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CF" w:rsidRDefault="00A94AE2" w:rsidP="007836CF">
      <w:pPr>
        <w:bidi/>
      </w:pPr>
      <w:r>
        <w:rPr>
          <w:noProof/>
        </w:rPr>
        <w:pict>
          <v:rect id="_x0000_s1031" style="position:absolute;left:0;text-align:left;margin-left:220.5pt;margin-top:-11.25pt;width:251.25pt;height:573pt;z-index:251663360">
            <v:textbox style="mso-next-textbox:#_x0000_s1031">
              <w:txbxContent>
                <w:p w:rsidR="00623EE8" w:rsidRPr="00623EE8" w:rsidRDefault="00627951" w:rsidP="00623EE8">
                  <w:pPr>
                    <w:jc w:val="center"/>
                    <w:rPr>
                      <w:sz w:val="14"/>
                      <w:szCs w:val="14"/>
                      <w:rtl/>
                    </w:rPr>
                  </w:pPr>
                  <w:r w:rsidRPr="00627951">
                    <w:rPr>
                      <w:noProof/>
                      <w:sz w:val="24"/>
                      <w:szCs w:val="24"/>
                    </w:rPr>
                    <w:drawing>
                      <wp:inline distT="0" distB="0" distL="0" distR="0">
                        <wp:extent cx="2505075" cy="1662561"/>
                        <wp:effectExtent l="19050" t="0" r="9525" b="0"/>
                        <wp:docPr id="21" name="Picture 1" descr="https://static.iqna.ir/1/news/201505/8587702873744835058296989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qna.ir/1/news/201505/8587702873744835058296989129.jpg"/>
                                <pic:cNvPicPr>
                                  <a:picLocks noChangeAspect="1" noChangeArrowheads="1"/>
                                </pic:cNvPicPr>
                              </pic:nvPicPr>
                              <pic:blipFill>
                                <a:blip r:embed="rId8"/>
                                <a:srcRect/>
                                <a:stretch>
                                  <a:fillRect/>
                                </a:stretch>
                              </pic:blipFill>
                              <pic:spPr bwMode="auto">
                                <a:xfrm>
                                  <a:off x="0" y="0"/>
                                  <a:ext cx="2518936" cy="1671760"/>
                                </a:xfrm>
                                <a:prstGeom prst="rect">
                                  <a:avLst/>
                                </a:prstGeom>
                                <a:noFill/>
                                <a:ln w="9525">
                                  <a:noFill/>
                                  <a:miter lim="800000"/>
                                  <a:headEnd/>
                                  <a:tailEnd/>
                                </a:ln>
                              </pic:spPr>
                            </pic:pic>
                          </a:graphicData>
                        </a:graphic>
                      </wp:inline>
                    </w:drawing>
                  </w:r>
                </w:p>
                <w:p w:rsidR="00627951" w:rsidRPr="009F3858" w:rsidRDefault="003A2A25" w:rsidP="00627951">
                  <w:pPr>
                    <w:bidi/>
                    <w:jc w:val="center"/>
                    <w:rPr>
                      <w:rFonts w:cs="2  Titr"/>
                      <w:color w:val="FF0000"/>
                      <w:rtl/>
                    </w:rPr>
                  </w:pPr>
                  <w:r w:rsidRPr="009F3858">
                    <w:rPr>
                      <w:rFonts w:cs="2  Titr"/>
                      <w:color w:val="FF0000"/>
                      <w:rtl/>
                    </w:rPr>
                    <w:t xml:space="preserve">راهبردهای 15 گانه صیانت از جمعیت ابلاغی </w:t>
                  </w:r>
                </w:p>
                <w:p w:rsidR="003C4B08" w:rsidRPr="00627951" w:rsidRDefault="003A2A25" w:rsidP="0041073A">
                  <w:pPr>
                    <w:bidi/>
                    <w:jc w:val="center"/>
                    <w:rPr>
                      <w:rFonts w:cs="B Zar"/>
                      <w:b/>
                      <w:bCs/>
                    </w:rPr>
                  </w:pPr>
                  <w:r w:rsidRPr="009F3858">
                    <w:rPr>
                      <w:rFonts w:cs="2  Titr"/>
                      <w:color w:val="FF0000"/>
                      <w:rtl/>
                    </w:rPr>
                    <w:t>دفتر سلامت وزارت بهداشت</w:t>
                  </w:r>
                  <w:r w:rsidRPr="009F3858">
                    <w:rPr>
                      <w:rFonts w:cs="B Zar"/>
                      <w:color w:val="FF0000"/>
                      <w:sz w:val="28"/>
                      <w:szCs w:val="28"/>
                    </w:rPr>
                    <w:t xml:space="preserve"> </w:t>
                  </w:r>
                  <w:r w:rsidRPr="009F3858">
                    <w:rPr>
                      <w:rFonts w:cs="B Zar"/>
                      <w:color w:val="FF0000"/>
                      <w:sz w:val="24"/>
                      <w:szCs w:val="24"/>
                    </w:rPr>
                    <w:t> : </w:t>
                  </w:r>
                  <w:r w:rsidRPr="009F3858">
                    <w:rPr>
                      <w:rFonts w:cs="B Zar"/>
                      <w:color w:val="FF0000"/>
                      <w:sz w:val="24"/>
                      <w:szCs w:val="24"/>
                    </w:rPr>
                    <w:br/>
                  </w:r>
                  <w:r w:rsidRPr="00627951">
                    <w:rPr>
                      <w:rFonts w:cs="B Zar"/>
                      <w:b/>
                      <w:bCs/>
                      <w:rtl/>
                    </w:rPr>
                    <w:t>توانمند سازی ذینفعان کلیدی و جمعیت هدف درراستای صیانت از جمعیت</w:t>
                  </w:r>
                  <w:r w:rsidRPr="00627951">
                    <w:rPr>
                      <w:rFonts w:cs="B Zar"/>
                      <w:b/>
                      <w:bCs/>
                    </w:rPr>
                    <w:t> </w:t>
                  </w:r>
                  <w:r w:rsidR="00627951" w:rsidRPr="00627951">
                    <w:rPr>
                      <w:rFonts w:cs="B Zar" w:hint="cs"/>
                      <w:b/>
                      <w:bCs/>
                      <w:rtl/>
                    </w:rPr>
                    <w:t xml:space="preserve"> - </w:t>
                  </w:r>
                  <w:r w:rsidRPr="00627951">
                    <w:rPr>
                      <w:rFonts w:cs="B Zar"/>
                      <w:b/>
                      <w:bCs/>
                      <w:rtl/>
                    </w:rPr>
                    <w:t>یشگیری و مدیریت ناباروری</w:t>
                  </w:r>
                  <w:r w:rsidRPr="00627951">
                    <w:rPr>
                      <w:rFonts w:cs="B Zar"/>
                      <w:b/>
                      <w:bCs/>
                    </w:rPr>
                    <w:t> </w:t>
                  </w:r>
                  <w:r w:rsidR="00627951" w:rsidRPr="00627951">
                    <w:rPr>
                      <w:rFonts w:cs="B Zar" w:hint="cs"/>
                      <w:b/>
                      <w:bCs/>
                      <w:rtl/>
                    </w:rPr>
                    <w:t xml:space="preserve"> - </w:t>
                  </w:r>
                  <w:r w:rsidRPr="00627951">
                    <w:rPr>
                      <w:rFonts w:cs="B Zar"/>
                      <w:b/>
                      <w:bCs/>
                      <w:rtl/>
                    </w:rPr>
                    <w:t>ارتقای سلامت مادران</w:t>
                  </w:r>
                  <w:r w:rsidR="0041073A">
                    <w:rPr>
                      <w:rFonts w:cs="B Zar"/>
                      <w:b/>
                      <w:bCs/>
                    </w:rPr>
                    <w:t>-</w:t>
                  </w:r>
                  <w:r w:rsidRPr="00627951">
                    <w:rPr>
                      <w:rFonts w:cs="B Zar"/>
                      <w:b/>
                      <w:bCs/>
                    </w:rPr>
                    <w:t> </w:t>
                  </w:r>
                  <w:r w:rsidRPr="00627951">
                    <w:rPr>
                      <w:rFonts w:cs="B Zar"/>
                      <w:b/>
                      <w:bCs/>
                      <w:rtl/>
                    </w:rPr>
                    <w:t>ارتقای رشد و تکامل همه جانبه کودکان</w:t>
                  </w:r>
                  <w:r w:rsidRPr="00627951">
                    <w:rPr>
                      <w:rFonts w:cs="B Zar"/>
                      <w:b/>
                      <w:bCs/>
                    </w:rPr>
                    <w:t> </w:t>
                  </w:r>
                  <w:r w:rsidR="00627951" w:rsidRPr="00627951">
                    <w:rPr>
                      <w:rFonts w:cs="B Zar" w:hint="cs"/>
                      <w:b/>
                      <w:bCs/>
                      <w:rtl/>
                    </w:rPr>
                    <w:t xml:space="preserve">- </w:t>
                  </w:r>
                  <w:r w:rsidRPr="00627951">
                    <w:rPr>
                      <w:rFonts w:cs="B Zar"/>
                      <w:b/>
                      <w:bCs/>
                      <w:rtl/>
                    </w:rPr>
                    <w:t>ارتقای نرخ باروری کلی در زنان و مردان متاهل</w:t>
                  </w:r>
                  <w:r w:rsidR="00627951" w:rsidRPr="00627951">
                    <w:rPr>
                      <w:rFonts w:cs="B Zar" w:hint="cs"/>
                      <w:b/>
                      <w:bCs/>
                      <w:rtl/>
                    </w:rPr>
                    <w:t xml:space="preserve"> -  </w:t>
                  </w:r>
                  <w:r w:rsidRPr="00627951">
                    <w:rPr>
                      <w:rFonts w:cs="B Zar"/>
                      <w:b/>
                      <w:bCs/>
                    </w:rPr>
                    <w:t> </w:t>
                  </w:r>
                  <w:r w:rsidRPr="00627951">
                    <w:rPr>
                      <w:rFonts w:cs="B Zar"/>
                      <w:b/>
                      <w:bCs/>
                      <w:rtl/>
                    </w:rPr>
                    <w:t>پیشگیری و مدیریت سقط</w:t>
                  </w:r>
                  <w:r w:rsidRPr="00627951">
                    <w:rPr>
                      <w:rFonts w:cs="B Zar"/>
                      <w:b/>
                      <w:bCs/>
                    </w:rPr>
                    <w:t> </w:t>
                  </w:r>
                  <w:r w:rsidR="00627951" w:rsidRPr="00627951">
                    <w:rPr>
                      <w:rFonts w:cs="B Zar" w:hint="cs"/>
                      <w:b/>
                      <w:bCs/>
                      <w:rtl/>
                    </w:rPr>
                    <w:t xml:space="preserve">- </w:t>
                  </w:r>
                  <w:r w:rsidRPr="00627951">
                    <w:rPr>
                      <w:rFonts w:cs="B Zar"/>
                      <w:b/>
                      <w:bCs/>
                      <w:rtl/>
                    </w:rPr>
                    <w:t>افزایش هدفمند نرخ باروری</w:t>
                  </w:r>
                  <w:r w:rsidRPr="00627951">
                    <w:rPr>
                      <w:rFonts w:cs="B Zar"/>
                      <w:b/>
                      <w:bCs/>
                    </w:rPr>
                    <w:t> </w:t>
                  </w:r>
                  <w:r w:rsidR="00627951" w:rsidRPr="00627951">
                    <w:rPr>
                      <w:rFonts w:cs="B Zar" w:hint="cs"/>
                      <w:b/>
                      <w:bCs/>
                      <w:rtl/>
                    </w:rPr>
                    <w:t xml:space="preserve">- </w:t>
                  </w:r>
                  <w:r w:rsidRPr="00627951">
                    <w:rPr>
                      <w:rFonts w:cs="B Zar"/>
                      <w:b/>
                      <w:bCs/>
                      <w:rtl/>
                    </w:rPr>
                    <w:t>رصد دقیق آمایش جمعیت و نرخ باروری</w:t>
                  </w:r>
                  <w:r w:rsidRPr="00627951">
                    <w:rPr>
                      <w:rFonts w:cs="B Zar"/>
                      <w:b/>
                      <w:bCs/>
                    </w:rPr>
                    <w:t> </w:t>
                  </w:r>
                  <w:r w:rsidR="00627951" w:rsidRPr="00627951">
                    <w:rPr>
                      <w:rFonts w:cs="B Zar" w:hint="cs"/>
                      <w:b/>
                      <w:bCs/>
                      <w:rtl/>
                    </w:rPr>
                    <w:t xml:space="preserve">-  </w:t>
                  </w:r>
                  <w:r w:rsidRPr="00627951">
                    <w:rPr>
                      <w:rFonts w:cs="B Zar"/>
                      <w:b/>
                      <w:bCs/>
                      <w:rtl/>
                    </w:rPr>
                    <w:t>توسعه همکاری های بین بخشی در زمینه صیانت از جمعیت</w:t>
                  </w:r>
                  <w:r w:rsidRPr="00627951">
                    <w:rPr>
                      <w:rFonts w:cs="B Zar"/>
                      <w:b/>
                      <w:bCs/>
                    </w:rPr>
                    <w:t> </w:t>
                  </w:r>
                  <w:r w:rsidR="00627951" w:rsidRPr="00627951">
                    <w:rPr>
                      <w:rFonts w:cs="B Zar" w:hint="cs"/>
                      <w:b/>
                      <w:bCs/>
                      <w:rtl/>
                    </w:rPr>
                    <w:t xml:space="preserve">- </w:t>
                  </w:r>
                  <w:r w:rsidRPr="00627951">
                    <w:rPr>
                      <w:rFonts w:cs="B Zar"/>
                      <w:b/>
                      <w:bCs/>
                    </w:rPr>
                    <w:t> </w:t>
                  </w:r>
                  <w:r w:rsidRPr="00627951">
                    <w:rPr>
                      <w:rFonts w:cs="B Zar"/>
                      <w:b/>
                      <w:bCs/>
                      <w:rtl/>
                    </w:rPr>
                    <w:t>توسعه پژوهش هایی در راستای صیانت از جمعیت در راستای حفظ و ارتقای باروری</w:t>
                  </w:r>
                  <w:r w:rsidRPr="00627951">
                    <w:rPr>
                      <w:rFonts w:cs="B Zar"/>
                      <w:b/>
                      <w:bCs/>
                    </w:rPr>
                    <w:t> </w:t>
                  </w:r>
                  <w:r w:rsidR="00627951" w:rsidRPr="00627951">
                    <w:rPr>
                      <w:rFonts w:cs="B Zar" w:hint="cs"/>
                      <w:b/>
                      <w:bCs/>
                      <w:rtl/>
                    </w:rPr>
                    <w:t xml:space="preserve">- </w:t>
                  </w:r>
                  <w:r w:rsidRPr="00627951">
                    <w:rPr>
                      <w:rFonts w:cs="B Zar"/>
                      <w:b/>
                      <w:bCs/>
                      <w:rtl/>
                    </w:rPr>
                    <w:t xml:space="preserve">توسعه فناوریها و محصولات خدمات دانش بنیان با درمان ناباروری و ابداعات در حوزه </w:t>
                  </w:r>
                  <w:r w:rsidR="00627951" w:rsidRPr="00627951">
                    <w:rPr>
                      <w:rFonts w:cs="B Zar" w:hint="cs"/>
                      <w:b/>
                      <w:bCs/>
                      <w:rtl/>
                    </w:rPr>
                    <w:t xml:space="preserve"> </w:t>
                  </w:r>
                  <w:r w:rsidRPr="00627951">
                    <w:rPr>
                      <w:rFonts w:cs="B Zar"/>
                      <w:b/>
                      <w:bCs/>
                      <w:rtl/>
                    </w:rPr>
                    <w:t>تربیت و توانمند سازی نیروی انسانی در حوزه پیشگیری از ناباروری ، سلامت جنسی و مشاوره فرزند آوری</w:t>
                  </w:r>
                  <w:r w:rsidRPr="00627951">
                    <w:rPr>
                      <w:rFonts w:cs="B Zar"/>
                      <w:b/>
                      <w:bCs/>
                    </w:rPr>
                    <w:t> </w:t>
                  </w:r>
                  <w:r w:rsidR="00627951" w:rsidRPr="00627951">
                    <w:rPr>
                      <w:rFonts w:cs="B Zar" w:hint="cs"/>
                      <w:b/>
                      <w:bCs/>
                      <w:rtl/>
                    </w:rPr>
                    <w:t xml:space="preserve">-  </w:t>
                  </w:r>
                  <w:r w:rsidRPr="00627951">
                    <w:rPr>
                      <w:rFonts w:cs="B Zar"/>
                      <w:b/>
                      <w:bCs/>
                      <w:rtl/>
                    </w:rPr>
                    <w:t>اصلاح قوانین و خط مشی های نظام سلامت در راستای صیانت از جمعیت</w:t>
                  </w:r>
                  <w:r w:rsidRPr="00627951">
                    <w:rPr>
                      <w:rFonts w:cs="B Zar"/>
                      <w:b/>
                      <w:bCs/>
                    </w:rPr>
                    <w:t> </w:t>
                  </w:r>
                  <w:r w:rsidR="00627951" w:rsidRPr="00627951">
                    <w:rPr>
                      <w:rFonts w:cs="B Zar" w:hint="cs"/>
                      <w:b/>
                      <w:bCs/>
                      <w:rtl/>
                    </w:rPr>
                    <w:t xml:space="preserve">- </w:t>
                  </w:r>
                  <w:r w:rsidRPr="00627951">
                    <w:rPr>
                      <w:rFonts w:cs="B Zar"/>
                      <w:b/>
                      <w:bCs/>
                      <w:rtl/>
                    </w:rPr>
                    <w:t>پیگیری قوانین در راستای ارتقای نرخ باروری کلی</w:t>
                  </w:r>
                  <w:r w:rsidRPr="00627951">
                    <w:rPr>
                      <w:rFonts w:cs="B Zar"/>
                      <w:b/>
                      <w:bCs/>
                    </w:rPr>
                    <w:t> </w:t>
                  </w:r>
                  <w:r w:rsidR="00627951" w:rsidRPr="00627951">
                    <w:rPr>
                      <w:rFonts w:cs="B Zar" w:hint="cs"/>
                      <w:b/>
                      <w:bCs/>
                      <w:rtl/>
                    </w:rPr>
                    <w:t xml:space="preserve">- </w:t>
                  </w:r>
                  <w:r w:rsidRPr="00627951">
                    <w:rPr>
                      <w:rFonts w:cs="B Zar"/>
                      <w:b/>
                      <w:bCs/>
                      <w:rtl/>
                    </w:rPr>
                    <w:t>تسهیل ازدواج در بین دانشجویان و نخبگان جوان</w:t>
                  </w:r>
                  <w:r w:rsidRPr="00627951">
                    <w:rPr>
                      <w:rFonts w:cs="B Zar"/>
                      <w:b/>
                      <w:bCs/>
                    </w:rPr>
                    <w:t> </w:t>
                  </w:r>
                  <w:r w:rsidR="00627951" w:rsidRPr="00627951">
                    <w:rPr>
                      <w:rFonts w:cs="B Zar" w:hint="cs"/>
                      <w:b/>
                      <w:bCs/>
                      <w:rtl/>
                    </w:rPr>
                    <w:t>-</w:t>
                  </w:r>
                  <w:r w:rsidRPr="00627951">
                    <w:rPr>
                      <w:rFonts w:cs="B Zar"/>
                      <w:b/>
                      <w:bCs/>
                    </w:rPr>
                    <w:t> </w:t>
                  </w:r>
                  <w:r w:rsidRPr="00627951">
                    <w:rPr>
                      <w:rFonts w:cs="B Zar"/>
                      <w:b/>
                      <w:bCs/>
                      <w:rtl/>
                    </w:rPr>
                    <w:t>تسهیل ازدواج در بین کارکنان نظام سلامت و سایر کارمندان دولت</w:t>
                  </w:r>
                  <w:r w:rsidRPr="00627951">
                    <w:rPr>
                      <w:rFonts w:cs="B Zar"/>
                      <w:b/>
                      <w:bCs/>
                    </w:rPr>
                    <w:t> </w:t>
                  </w:r>
                </w:p>
                <w:p w:rsidR="00125F79" w:rsidRPr="00057E02" w:rsidRDefault="00125F79">
                  <w:pPr>
                    <w:rPr>
                      <w:rFonts w:cs="2  Davat"/>
                      <w:sz w:val="40"/>
                      <w:szCs w:val="40"/>
                    </w:rPr>
                  </w:pPr>
                </w:p>
                <w:p w:rsidR="00125F79" w:rsidRPr="00057E02" w:rsidRDefault="00125F79">
                  <w:pPr>
                    <w:rPr>
                      <w:rFonts w:cs="2  Davat"/>
                      <w:sz w:val="40"/>
                      <w:szCs w:val="40"/>
                    </w:rPr>
                  </w:pPr>
                </w:p>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p w:rsidR="00125F79" w:rsidRDefault="00125F79"/>
              </w:txbxContent>
            </v:textbox>
          </v:rect>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508.5pt;margin-top:6.75pt;width:214.5pt;height:103.5pt;z-index:251665408" adj="13538,,17069,7044" fillcolor="yellow">
            <v:textbox style="mso-next-textbox:#_x0000_s1033">
              <w:txbxContent>
                <w:p w:rsidR="00FA6FBB" w:rsidRPr="00623EE8" w:rsidRDefault="00FA6FBB" w:rsidP="00FA6FBB">
                  <w:pPr>
                    <w:pStyle w:val="NormalWeb"/>
                    <w:bidi/>
                    <w:jc w:val="center"/>
                    <w:rPr>
                      <w:rStyle w:val="Strong"/>
                      <w:rFonts w:cs="2  Titr"/>
                      <w:b w:val="0"/>
                      <w:bCs w:val="0"/>
                      <w:sz w:val="26"/>
                      <w:szCs w:val="26"/>
                      <w:rtl/>
                    </w:rPr>
                  </w:pPr>
                  <w:bookmarkStart w:id="0" w:name="تعابیر"/>
                  <w:r w:rsidRPr="00623EE8">
                    <w:rPr>
                      <w:rStyle w:val="Strong"/>
                      <w:rFonts w:cs="2  Titr"/>
                      <w:b w:val="0"/>
                      <w:bCs w:val="0"/>
                      <w:sz w:val="26"/>
                      <w:szCs w:val="26"/>
                      <w:rtl/>
                    </w:rPr>
                    <w:t>آی</w:t>
                  </w:r>
                  <w:r w:rsidRPr="00623EE8">
                    <w:rPr>
                      <w:rStyle w:val="Strong"/>
                      <w:rFonts w:cs="2  Titr" w:hint="cs"/>
                      <w:b w:val="0"/>
                      <w:bCs w:val="0"/>
                      <w:sz w:val="26"/>
                      <w:szCs w:val="26"/>
                      <w:rtl/>
                    </w:rPr>
                    <w:t xml:space="preserve">ه ای که </w:t>
                  </w:r>
                  <w:r w:rsidRPr="00623EE8">
                    <w:rPr>
                      <w:rStyle w:val="Strong"/>
                      <w:rFonts w:cs="2  Titr"/>
                      <w:b w:val="0"/>
                      <w:bCs w:val="0"/>
                      <w:sz w:val="26"/>
                      <w:szCs w:val="26"/>
                      <w:rtl/>
                    </w:rPr>
                    <w:t xml:space="preserve"> که فرزندان و فرزندآوری را با </w:t>
                  </w:r>
                </w:p>
                <w:p w:rsidR="00FA6FBB" w:rsidRPr="00623EE8" w:rsidRDefault="00FA6FBB" w:rsidP="00FA6FBB">
                  <w:pPr>
                    <w:pStyle w:val="NormalWeb"/>
                    <w:bidi/>
                    <w:jc w:val="center"/>
                    <w:rPr>
                      <w:rStyle w:val="Strong"/>
                      <w:rFonts w:cs="2  Titr"/>
                      <w:b w:val="0"/>
                      <w:bCs w:val="0"/>
                      <w:sz w:val="26"/>
                      <w:szCs w:val="26"/>
                      <w:rtl/>
                    </w:rPr>
                  </w:pPr>
                  <w:r w:rsidRPr="00623EE8">
                    <w:rPr>
                      <w:rStyle w:val="Strong"/>
                      <w:rFonts w:cs="2  Titr"/>
                      <w:b w:val="0"/>
                      <w:bCs w:val="0"/>
                      <w:sz w:val="26"/>
                      <w:szCs w:val="26"/>
                      <w:rtl/>
                    </w:rPr>
                    <w:t xml:space="preserve"> توصیفاتی زیبا ستوده اند</w:t>
                  </w:r>
                  <w:bookmarkEnd w:id="0"/>
                </w:p>
                <w:p w:rsidR="00FA6FBB" w:rsidRDefault="00FA6FBB"/>
              </w:txbxContent>
            </v:textbox>
          </v:shape>
        </w:pict>
      </w:r>
      <w:r>
        <w:rPr>
          <w:noProof/>
        </w:rPr>
        <w:pict>
          <v:rect id="_x0000_s1030" style="position:absolute;left:0;text-align:left;margin-left:488.25pt;margin-top:-11.25pt;width:251.25pt;height:573pt;z-index:251662336">
            <v:textbox style="mso-next-textbox:#_x0000_s1030">
              <w:txbxContent>
                <w:p w:rsidR="00FA6FBB" w:rsidRDefault="00FA6FBB" w:rsidP="00057E02">
                  <w:pPr>
                    <w:pStyle w:val="NormalWeb"/>
                    <w:bidi/>
                    <w:jc w:val="both"/>
                    <w:rPr>
                      <w:rStyle w:val="Strong"/>
                      <w:rFonts w:cs="B Zar"/>
                      <w:sz w:val="30"/>
                      <w:szCs w:val="30"/>
                      <w:rtl/>
                    </w:rPr>
                  </w:pPr>
                </w:p>
                <w:p w:rsidR="00FA6FBB" w:rsidRDefault="00FA6FBB" w:rsidP="00FA6FBB">
                  <w:pPr>
                    <w:pStyle w:val="NormalWeb"/>
                    <w:bidi/>
                    <w:jc w:val="both"/>
                    <w:rPr>
                      <w:rStyle w:val="Strong"/>
                      <w:rFonts w:cs="B Zar"/>
                      <w:sz w:val="30"/>
                      <w:szCs w:val="30"/>
                      <w:rtl/>
                    </w:rPr>
                  </w:pPr>
                </w:p>
                <w:p w:rsidR="00FA6FBB" w:rsidRDefault="00FA6FBB" w:rsidP="00FA6FBB">
                  <w:pPr>
                    <w:pStyle w:val="NormalWeb"/>
                    <w:bidi/>
                    <w:jc w:val="both"/>
                    <w:rPr>
                      <w:rStyle w:val="Strong"/>
                      <w:rFonts w:cs="B Zar"/>
                      <w:sz w:val="30"/>
                      <w:szCs w:val="30"/>
                      <w:rtl/>
                    </w:rPr>
                  </w:pPr>
                </w:p>
                <w:p w:rsidR="00623EE8" w:rsidRPr="00EA23DB" w:rsidRDefault="00623EE8" w:rsidP="00FA6FBB">
                  <w:pPr>
                    <w:pStyle w:val="NormalWeb"/>
                    <w:bidi/>
                    <w:jc w:val="both"/>
                    <w:rPr>
                      <w:b/>
                      <w:bCs/>
                      <w:sz w:val="14"/>
                      <w:szCs w:val="14"/>
                      <w:rtl/>
                    </w:rPr>
                  </w:pPr>
                </w:p>
                <w:p w:rsidR="00057E02" w:rsidRPr="00FA6FBB" w:rsidRDefault="00623EE8" w:rsidP="00623EE8">
                  <w:pPr>
                    <w:pStyle w:val="NormalWeb"/>
                    <w:bidi/>
                    <w:jc w:val="both"/>
                    <w:rPr>
                      <w:rFonts w:cs="B Zar"/>
                      <w:sz w:val="26"/>
                      <w:szCs w:val="26"/>
                      <w:rtl/>
                    </w:rPr>
                  </w:pPr>
                  <w:r>
                    <w:rPr>
                      <w:rFonts w:ascii="SimHei" w:eastAsia="SimHei" w:hAnsi="SimHei" w:hint="cs"/>
                      <w:b/>
                      <w:bCs/>
                      <w:rtl/>
                    </w:rPr>
                    <w:t xml:space="preserve">           </w:t>
                  </w:r>
                  <w:r w:rsidR="00057E02" w:rsidRPr="00623EE8">
                    <w:rPr>
                      <w:rFonts w:ascii="SimHei" w:eastAsia="SimHei" w:hAnsi="SimHei" w:hint="cs"/>
                      <w:b/>
                      <w:bCs/>
                      <w:rtl/>
                    </w:rPr>
                    <w:t>آ</w:t>
                  </w:r>
                  <w:r w:rsidR="00057E02" w:rsidRPr="00623EE8">
                    <w:rPr>
                      <w:rFonts w:ascii="SimHei" w:eastAsia="SimHei" w:hAnsi="SimHei"/>
                      <w:b/>
                      <w:bCs/>
                      <w:rtl/>
                    </w:rPr>
                    <w:t>یه 83 سوره کهف:</w:t>
                  </w:r>
                  <w:r w:rsidR="00057E02" w:rsidRPr="00FA6FBB">
                    <w:rPr>
                      <w:rStyle w:val="Strong"/>
                      <w:rFonts w:cs="B Zar"/>
                      <w:sz w:val="28"/>
                      <w:szCs w:val="28"/>
                      <w:rtl/>
                    </w:rPr>
                    <w:t xml:space="preserve"> </w:t>
                  </w:r>
                  <w:r w:rsidR="00057E02" w:rsidRPr="00FA6FBB">
                    <w:rPr>
                      <w:rFonts w:cs="B Zar"/>
                      <w:sz w:val="28"/>
                      <w:szCs w:val="28"/>
                      <w:rtl/>
                    </w:rPr>
                    <w:t>در بخشی از این آیه کریمه می خوانیم:</w:t>
                  </w:r>
                  <w:r w:rsidR="00057E02" w:rsidRPr="00FA6FBB">
                    <w:rPr>
                      <w:rFonts w:cs="B Zar" w:hint="cs"/>
                      <w:sz w:val="28"/>
                      <w:szCs w:val="28"/>
                      <w:rtl/>
                    </w:rPr>
                    <w:t xml:space="preserve"> </w:t>
                  </w:r>
                  <w:r w:rsidR="00057E02" w:rsidRPr="00FA6FBB">
                    <w:rPr>
                      <w:rStyle w:val="aye"/>
                      <w:rFonts w:cs="B Zar"/>
                      <w:b/>
                      <w:bCs/>
                      <w:sz w:val="20"/>
                      <w:szCs w:val="20"/>
                      <w:rtl/>
                    </w:rPr>
                    <w:t>«وَ إِذْ أَخَذْنا ميثاقَ بَني‏ إِسْرائيلَ لا تَعْبُدُونَ إِلاَّ اللَّهَ وَ بِالْوالِدَيْنِ إِحْساناً»</w:t>
                  </w:r>
                  <w:r w:rsidR="00057E02" w:rsidRPr="00FA6FBB">
                    <w:rPr>
                      <w:rFonts w:cs="B Zar"/>
                      <w:sz w:val="28"/>
                      <w:szCs w:val="28"/>
                      <w:rtl/>
                    </w:rPr>
                    <w:t>؛ (و [به ياد آوريد] زمانى را كه از بنى اسرائيل پيمان گرفتيم كه جز خداوند يگانه را پرستش نكنيد و به پدر و مادر و نزديكان و يتيمان و بينوايان نيكى كنيد).</w:t>
                  </w:r>
                  <w:r w:rsidR="00057E02" w:rsidRPr="00FA6FBB">
                    <w:rPr>
                      <w:rFonts w:cs="B Zar"/>
                      <w:sz w:val="26"/>
                      <w:szCs w:val="26"/>
                      <w:rtl/>
                    </w:rPr>
                    <w:t>اینکه نیکی کردن به والدین بعد از [توحید در] عبادت، میثاق بعدی خداوند با بنی اسرائیل معرفی شده، می تواند حکایت از رابطه بسیار ویژه ای بکند که بین انسان ها بعد از فرزندآوری، به عنوان والدین و فرزندان، پدید می آید. به عبارت دیگر، دانش و تجربه و حتی پیمان ازدواج و شروع زندگی مشترک، وضعیت ها و نقش های بزرگ سالی را به وجود نمی آورد بلکه دوره «پدر و مادر شدن» است که نقش های بزرگسالی را مشخص می کند.بنابراین به نظر می رسد که تجربه پدر و مادری در فراهم کردن تعالی و رشد شخصیت افراد اهمیت وِیژه ای دارد. وجود همین تجربه ها مجموعه کاملی از ارزش ها را به ساختار شخصیت والدین می افزاید. از این روست که والدین در این آیه کریمه با قرار گرفتن در کنار نام خدا گرامی داشته می شوند</w:t>
                  </w:r>
                </w:p>
                <w:p w:rsidR="007836CF" w:rsidRPr="00057E02" w:rsidRDefault="007836CF">
                  <w:pPr>
                    <w:rPr>
                      <w:rFonts w:cs="B Zar"/>
                      <w:sz w:val="28"/>
                      <w:szCs w:val="28"/>
                    </w:rPr>
                  </w:pPr>
                </w:p>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txbxContent>
            </v:textbox>
          </v:rect>
        </w:pict>
      </w:r>
      <w:r>
        <w:rPr>
          <w:noProof/>
        </w:rPr>
        <w:pict>
          <v:rect id="_x0000_s1029" style="position:absolute;left:0;text-align:left;margin-left:-26.25pt;margin-top:-11.25pt;width:229.5pt;height:573pt;z-index:251661312">
            <v:textbox>
              <w:txbxContent>
                <w:p w:rsidR="00FA6FBB" w:rsidRDefault="00FA6FBB">
                  <w:pPr>
                    <w:rPr>
                      <w:rtl/>
                      <w:lang w:bidi="fa-IR"/>
                    </w:rPr>
                  </w:pPr>
                </w:p>
                <w:p w:rsidR="00FA6FBB" w:rsidRDefault="00623EE8" w:rsidP="00623EE8">
                  <w:pPr>
                    <w:jc w:val="center"/>
                    <w:rPr>
                      <w:rtl/>
                      <w:lang w:bidi="fa-IR"/>
                    </w:rPr>
                  </w:pPr>
                  <w:r>
                    <w:rPr>
                      <w:rFonts w:hint="cs"/>
                      <w:rtl/>
                      <w:lang w:bidi="fa-IR"/>
                    </w:rPr>
                    <w:t>بسمه تعالی</w:t>
                  </w:r>
                </w:p>
                <w:p w:rsidR="00FA6FBB" w:rsidRDefault="00A94AE2" w:rsidP="003C4B08">
                  <w:pP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3C4B08" w:rsidRPr="003C4B08">
                    <w:t xml:space="preserve"> </w:t>
                  </w:r>
                  <w:r>
                    <w:pict>
                      <v:shape id="_x0000_i1026" type="#_x0000_t75" alt="" style="width:24pt;height:24pt"/>
                    </w:pict>
                  </w:r>
                  <w:r w:rsidR="003C4B08">
                    <w:rPr>
                      <w:noProof/>
                    </w:rPr>
                    <w:drawing>
                      <wp:inline distT="0" distB="0" distL="0" distR="0">
                        <wp:extent cx="1209675" cy="1123950"/>
                        <wp:effectExtent l="0" t="0" r="0" b="0"/>
                        <wp:docPr id="19" name="Picture 4" descr="پرونده:GUMS logo.png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پرونده:GUMS logo.png - ویکی‌پدیا، دانشنامهٔ آزاد"/>
                                <pic:cNvPicPr>
                                  <a:picLocks noChangeAspect="1" noChangeArrowheads="1"/>
                                </pic:cNvPicPr>
                              </pic:nvPicPr>
                              <pic:blipFill>
                                <a:blip r:embed="rId9"/>
                                <a:srcRect/>
                                <a:stretch>
                                  <a:fillRect/>
                                </a:stretch>
                              </pic:blipFill>
                              <pic:spPr bwMode="auto">
                                <a:xfrm>
                                  <a:off x="0" y="0"/>
                                  <a:ext cx="1208830" cy="1123165"/>
                                </a:xfrm>
                                <a:prstGeom prst="rect">
                                  <a:avLst/>
                                </a:prstGeom>
                                <a:noFill/>
                                <a:ln w="9525">
                                  <a:noFill/>
                                  <a:miter lim="800000"/>
                                  <a:headEnd/>
                                  <a:tailEnd/>
                                </a:ln>
                              </pic:spPr>
                            </pic:pic>
                          </a:graphicData>
                        </a:graphic>
                      </wp:inline>
                    </w:drawing>
                  </w:r>
                </w:p>
                <w:p w:rsidR="00FA6FBB" w:rsidRPr="003A2A25" w:rsidRDefault="00623EE8" w:rsidP="00623EE8">
                  <w:pPr>
                    <w:jc w:val="center"/>
                    <w:rPr>
                      <w:rFonts w:cs="2  Titr"/>
                      <w:sz w:val="30"/>
                      <w:szCs w:val="30"/>
                      <w:rtl/>
                      <w:lang w:bidi="fa-IR"/>
                    </w:rPr>
                  </w:pPr>
                  <w:r w:rsidRPr="003A2A25">
                    <w:rPr>
                      <w:rFonts w:cs="2  Titr" w:hint="cs"/>
                      <w:sz w:val="30"/>
                      <w:szCs w:val="30"/>
                      <w:rtl/>
                      <w:lang w:bidi="fa-IR"/>
                    </w:rPr>
                    <w:t>جوانی جمعیت</w:t>
                  </w:r>
                </w:p>
                <w:p w:rsidR="003C4B08" w:rsidRDefault="00623EE8" w:rsidP="003C4B08">
                  <w:pPr>
                    <w:jc w:val="center"/>
                    <w:rPr>
                      <w:rFonts w:cs="2  Titr"/>
                      <w:sz w:val="30"/>
                      <w:szCs w:val="30"/>
                      <w:rtl/>
                      <w:lang w:bidi="fa-IR"/>
                    </w:rPr>
                  </w:pPr>
                  <w:r w:rsidRPr="003A2A25">
                    <w:rPr>
                      <w:rFonts w:cs="2  Titr" w:hint="cs"/>
                      <w:sz w:val="30"/>
                      <w:szCs w:val="30"/>
                      <w:rtl/>
                      <w:lang w:bidi="fa-IR"/>
                    </w:rPr>
                    <w:t>و</w:t>
                  </w:r>
                  <w:r w:rsidR="00FA6FBB" w:rsidRPr="003A2A25">
                    <w:rPr>
                      <w:rFonts w:cs="2  Titr" w:hint="cs"/>
                      <w:sz w:val="30"/>
                      <w:szCs w:val="30"/>
                      <w:rtl/>
                      <w:lang w:bidi="fa-IR"/>
                    </w:rPr>
                    <w:t xml:space="preserve"> فرزندآوری  در قرآن کریم </w:t>
                  </w:r>
                </w:p>
                <w:p w:rsidR="003C4B08" w:rsidRDefault="003C4B08" w:rsidP="003C4B08">
                  <w:pPr>
                    <w:jc w:val="center"/>
                    <w:rPr>
                      <w:rtl/>
                      <w:lang w:bidi="fa-IR"/>
                    </w:rPr>
                  </w:pPr>
                  <w:r>
                    <w:rPr>
                      <w:rFonts w:cs="Arial"/>
                      <w:noProof/>
                      <w:rtl/>
                    </w:rPr>
                    <w:drawing>
                      <wp:inline distT="0" distB="0" distL="0" distR="0">
                        <wp:extent cx="1466850" cy="1102092"/>
                        <wp:effectExtent l="19050" t="0" r="0" b="0"/>
                        <wp:docPr id="23" name="Picture 23" descr="C:\Users\falizade\Desktop\225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falizade\Desktop\225248.jpg"/>
                                <pic:cNvPicPr>
                                  <a:picLocks noChangeAspect="1" noChangeArrowheads="1"/>
                                </pic:cNvPicPr>
                              </pic:nvPicPr>
                              <pic:blipFill>
                                <a:blip r:embed="rId10"/>
                                <a:srcRect/>
                                <a:stretch>
                                  <a:fillRect/>
                                </a:stretch>
                              </pic:blipFill>
                              <pic:spPr bwMode="auto">
                                <a:xfrm>
                                  <a:off x="0" y="0"/>
                                  <a:ext cx="1467405" cy="1102509"/>
                                </a:xfrm>
                                <a:prstGeom prst="rect">
                                  <a:avLst/>
                                </a:prstGeom>
                                <a:noFill/>
                                <a:ln w="9525">
                                  <a:noFill/>
                                  <a:miter lim="800000"/>
                                  <a:headEnd/>
                                  <a:tailEnd/>
                                </a:ln>
                              </pic:spPr>
                            </pic:pic>
                          </a:graphicData>
                        </a:graphic>
                      </wp:inline>
                    </w:drawing>
                  </w:r>
                </w:p>
                <w:p w:rsidR="003C4B08" w:rsidRPr="003C4B08" w:rsidRDefault="003C4B08" w:rsidP="003A2A25">
                  <w:pPr>
                    <w:jc w:val="center"/>
                    <w:rPr>
                      <w:rFonts w:cs="2  Titr"/>
                      <w:lang w:bidi="fa-IR"/>
                    </w:rPr>
                  </w:pPr>
                  <w:r w:rsidRPr="003C4B08">
                    <w:rPr>
                      <w:rFonts w:cs="2  Titr" w:hint="cs"/>
                      <w:sz w:val="30"/>
                      <w:szCs w:val="30"/>
                      <w:rtl/>
                      <w:lang w:bidi="fa-IR"/>
                    </w:rPr>
                    <w:t>انجمن علمی دانشجویی دانشکده پرستاری و مامایی</w:t>
                  </w:r>
                  <w:r w:rsidR="003A2A25">
                    <w:rPr>
                      <w:rFonts w:cs="2  Titr" w:hint="cs"/>
                      <w:sz w:val="30"/>
                      <w:szCs w:val="30"/>
                      <w:rtl/>
                      <w:lang w:bidi="fa-IR"/>
                    </w:rPr>
                    <w:t xml:space="preserve"> - </w:t>
                  </w:r>
                  <w:r w:rsidRPr="003C4B08">
                    <w:rPr>
                      <w:rFonts w:cs="2  Titr" w:hint="cs"/>
                      <w:sz w:val="30"/>
                      <w:szCs w:val="30"/>
                      <w:rtl/>
                      <w:lang w:bidi="fa-IR"/>
                    </w:rPr>
                    <w:t>پیراپزشکی لنگرود</w:t>
                  </w:r>
                </w:p>
              </w:txbxContent>
            </v:textbox>
          </v:rect>
        </w:pict>
      </w: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A94AE2" w:rsidP="007836CF">
      <w:pPr>
        <w:bidi/>
      </w:pPr>
      <w:r>
        <w:rPr>
          <w:noProof/>
        </w:rPr>
        <w:pict>
          <v:rect id="_x0000_s1034" style="position:absolute;left:0;text-align:left;margin-left:-10.5pt;margin-top:17.35pt;width:201.75pt;height:153.75pt;z-index:251666432" fillcolor="#eeece1 [3214]">
            <v:textbox>
              <w:txbxContent>
                <w:p w:rsidR="00627951" w:rsidRDefault="003A2A25" w:rsidP="00627951">
                  <w:pPr>
                    <w:bidi/>
                    <w:jc w:val="center"/>
                    <w:rPr>
                      <w:rFonts w:cs="2  Titr"/>
                      <w:sz w:val="24"/>
                      <w:szCs w:val="24"/>
                      <w:rtl/>
                    </w:rPr>
                  </w:pPr>
                  <w:r w:rsidRPr="00627951">
                    <w:rPr>
                      <w:rFonts w:cs="2  Titr" w:hint="cs"/>
                      <w:rtl/>
                      <w:lang w:bidi="fa-IR"/>
                    </w:rPr>
                    <w:t>ح</w:t>
                  </w:r>
                  <w:r w:rsidRPr="00627951">
                    <w:rPr>
                      <w:rFonts w:cs="2  Titr"/>
                      <w:rtl/>
                    </w:rPr>
                    <w:t xml:space="preserve">ضرت آیت‌الله خامنه‌ای </w:t>
                  </w:r>
                  <w:r w:rsidRPr="00623EE8">
                    <w:rPr>
                      <w:rFonts w:cs="2  Titr"/>
                      <w:sz w:val="24"/>
                      <w:szCs w:val="24"/>
                    </w:rPr>
                    <w:t>:</w:t>
                  </w:r>
                  <w:r w:rsidR="00627951">
                    <w:rPr>
                      <w:rFonts w:cs="2  Titr" w:hint="cs"/>
                      <w:sz w:val="24"/>
                      <w:szCs w:val="24"/>
                      <w:rtl/>
                    </w:rPr>
                    <w:t xml:space="preserve"> </w:t>
                  </w:r>
                </w:p>
                <w:p w:rsidR="00627951" w:rsidRPr="00627951" w:rsidRDefault="003A2A25" w:rsidP="00627951">
                  <w:pPr>
                    <w:bidi/>
                    <w:jc w:val="center"/>
                    <w:rPr>
                      <w:rFonts w:cs="2  Davat"/>
                      <w:sz w:val="26"/>
                      <w:szCs w:val="26"/>
                    </w:rPr>
                  </w:pPr>
                  <w:r w:rsidRPr="00627951">
                    <w:rPr>
                      <w:rFonts w:cs="2  Davat"/>
                      <w:b/>
                      <w:bCs/>
                      <w:sz w:val="28"/>
                      <w:szCs w:val="28"/>
                      <w:rtl/>
                    </w:rPr>
                    <w:t>تلاش برای افزایش نسل و جوان شدن نیروی انسانی کشور و چاره‌جویی برای نجات کشور از آینده‌ی هولناک پیری جمعیت را سیاستی حیاتی و</w:t>
                  </w:r>
                  <w:r w:rsidR="00627951" w:rsidRPr="00627951">
                    <w:rPr>
                      <w:rFonts w:cs="2  Davat"/>
                      <w:b/>
                      <w:bCs/>
                      <w:sz w:val="28"/>
                      <w:szCs w:val="28"/>
                      <w:rtl/>
                    </w:rPr>
                    <w:t xml:space="preserve"> از ضروری‌ترین فرائض دانستند</w:t>
                  </w:r>
                  <w:r w:rsidR="00627951" w:rsidRPr="00627951">
                    <w:rPr>
                      <w:rFonts w:cs="2  Davat"/>
                      <w:b/>
                      <w:bCs/>
                      <w:sz w:val="28"/>
                      <w:szCs w:val="28"/>
                    </w:rPr>
                    <w:t>.</w:t>
                  </w:r>
                </w:p>
                <w:p w:rsidR="003A2A25" w:rsidRPr="003A2A25" w:rsidRDefault="003A2A25" w:rsidP="003A2A25">
                  <w:pPr>
                    <w:jc w:val="center"/>
                    <w:rPr>
                      <w:sz w:val="24"/>
                      <w:szCs w:val="24"/>
                    </w:rPr>
                  </w:pPr>
                </w:p>
              </w:txbxContent>
            </v:textbox>
          </v:rect>
        </w:pict>
      </w: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A94AE2" w:rsidP="007836CF">
      <w:pPr>
        <w:bidi/>
      </w:pPr>
      <w:r>
        <w:rPr>
          <w:noProof/>
        </w:rPr>
        <w:lastRenderedPageBreak/>
        <w:pict>
          <v:rect id="_x0000_s1027" style="position:absolute;left:0;text-align:left;margin-left:225.75pt;margin-top:-18.75pt;width:245.25pt;height:510pt;z-index:251659264">
            <v:textbox>
              <w:txbxContent>
                <w:p w:rsidR="00211F18" w:rsidRPr="00D82983" w:rsidRDefault="00211F18" w:rsidP="00211F18">
                  <w:pPr>
                    <w:bidi/>
                    <w:jc w:val="both"/>
                    <w:rPr>
                      <w:rStyle w:val="markedcontent"/>
                      <w:rFonts w:ascii="Arial" w:hAnsi="Arial" w:cs="B Zar"/>
                      <w:b/>
                      <w:bCs/>
                      <w:sz w:val="26"/>
                      <w:szCs w:val="26"/>
                      <w:rtl/>
                    </w:rPr>
                  </w:pPr>
                  <w:r w:rsidRPr="00D82983">
                    <w:rPr>
                      <w:rStyle w:val="markedcontent"/>
                      <w:rFonts w:ascii="Arial" w:hAnsi="Arial" w:cs="Arial" w:hint="cs"/>
                      <w:b/>
                      <w:bCs/>
                      <w:highlight w:val="yellow"/>
                      <w:rtl/>
                    </w:rPr>
                    <w:t>3</w:t>
                  </w:r>
                  <w:r w:rsidRPr="00D82983">
                    <w:rPr>
                      <w:rStyle w:val="markedcontent"/>
                      <w:rFonts w:ascii="Arial" w:hAnsi="Arial" w:cs="B Zar" w:hint="cs"/>
                      <w:b/>
                      <w:bCs/>
                      <w:sz w:val="26"/>
                      <w:szCs w:val="26"/>
                      <w:highlight w:val="yellow"/>
                      <w:rtl/>
                    </w:rPr>
                    <w:t>-ت</w:t>
                  </w:r>
                  <w:r w:rsidRPr="00D82983">
                    <w:rPr>
                      <w:rStyle w:val="markedcontent"/>
                      <w:rFonts w:ascii="Arial" w:hAnsi="Arial" w:cs="B Zar"/>
                      <w:b/>
                      <w:bCs/>
                      <w:sz w:val="26"/>
                      <w:szCs w:val="26"/>
                      <w:highlight w:val="yellow"/>
                      <w:rtl/>
                    </w:rPr>
                    <w:t>وجه به زاد و ولد انسانها ی شایسته</w:t>
                  </w:r>
                </w:p>
                <w:p w:rsidR="00211F18" w:rsidRDefault="00211F18" w:rsidP="00211F18">
                  <w:pPr>
                    <w:bidi/>
                    <w:jc w:val="both"/>
                    <w:rPr>
                      <w:rStyle w:val="markedcontent"/>
                      <w:rFonts w:ascii="Arial" w:hAnsi="Arial" w:cs="B Zar"/>
                      <w:sz w:val="26"/>
                      <w:szCs w:val="26"/>
                      <w:rtl/>
                    </w:rPr>
                  </w:pPr>
                  <w:r w:rsidRPr="00211F18">
                    <w:rPr>
                      <w:rStyle w:val="markedcontent"/>
                      <w:rFonts w:ascii="Arial" w:hAnsi="Arial" w:cs="B Zar"/>
                      <w:sz w:val="26"/>
                      <w:szCs w:val="26"/>
                      <w:rtl/>
                    </w:rPr>
                    <w:t>نکته مهم و اساسی که در قرآن کریم وجود دارد، توجه به زاد و ولد انسانهای شایسته و مؤمن است؛ به عبارت دیگر آنچه که</w:t>
                  </w:r>
                  <w:r>
                    <w:rPr>
                      <w:rStyle w:val="markedcontent"/>
                      <w:rFonts w:ascii="Arial" w:hAnsi="Arial" w:cs="B Zar" w:hint="cs"/>
                      <w:sz w:val="26"/>
                      <w:szCs w:val="26"/>
                      <w:rtl/>
                    </w:rPr>
                    <w:t xml:space="preserve"> </w:t>
                  </w:r>
                  <w:r w:rsidRPr="00211F18">
                    <w:rPr>
                      <w:rStyle w:val="markedcontent"/>
                      <w:rFonts w:ascii="Arial" w:hAnsi="Arial" w:cs="B Zar"/>
                      <w:sz w:val="26"/>
                      <w:szCs w:val="26"/>
                      <w:rtl/>
                    </w:rPr>
                    <w:t>اهمیت دارد، افزایش تعداد جمعیت نیکوکاران و صالحان است</w:t>
                  </w:r>
                  <w:r w:rsidRPr="00211F18">
                    <w:rPr>
                      <w:rStyle w:val="markedcontent"/>
                      <w:rFonts w:ascii="Arial" w:hAnsi="Arial" w:cs="B Zar"/>
                      <w:sz w:val="26"/>
                      <w:szCs w:val="26"/>
                    </w:rPr>
                    <w:t>.</w:t>
                  </w:r>
                  <w:r w:rsidRPr="00211F18">
                    <w:rPr>
                      <w:rStyle w:val="markedcontent"/>
                      <w:rFonts w:ascii="Arial" w:hAnsi="Arial" w:cs="B Zar"/>
                      <w:sz w:val="26"/>
                      <w:szCs w:val="26"/>
                      <w:rtl/>
                    </w:rPr>
                    <w:t>در سوره اعراف، به خلقت اولین انسان و اولین بارداری اشاره شده است. براساس آیات۱۵این سوره، حضرت آدم و حوا(ع) ازخداوند متعال خواهان فرزندی صالح و نیکوکار هستند</w:t>
                  </w:r>
                  <w:r w:rsidRPr="00211F18">
                    <w:rPr>
                      <w:rStyle w:val="markedcontent"/>
                      <w:rFonts w:ascii="Arial" w:hAnsi="Arial" w:cs="B Zar"/>
                      <w:sz w:val="26"/>
                      <w:szCs w:val="26"/>
                    </w:rPr>
                    <w:t>.</w:t>
                  </w:r>
                </w:p>
                <w:p w:rsidR="007836CF" w:rsidRPr="00211F18" w:rsidRDefault="00211F18" w:rsidP="00211F18">
                  <w:pPr>
                    <w:bidi/>
                    <w:jc w:val="both"/>
                    <w:rPr>
                      <w:rStyle w:val="markedcontent"/>
                      <w:rFonts w:ascii="Arial" w:hAnsi="Arial" w:cs="B Zar"/>
                      <w:sz w:val="26"/>
                      <w:szCs w:val="26"/>
                    </w:rPr>
                  </w:pPr>
                  <w:r w:rsidRPr="00211F18">
                    <w:rPr>
                      <w:rStyle w:val="markedcontent"/>
                      <w:rFonts w:ascii="Arial" w:hAnsi="Arial" w:cs="B Zar"/>
                      <w:sz w:val="26"/>
                      <w:szCs w:val="26"/>
                      <w:rtl/>
                    </w:rPr>
                    <w:t>هُو َ الَّذی خَلَقَکُم ْ مِن ْ نَفْس ٍ واحِدَة ٍ و َ جَعَل َ مِنْها زَوْجَها لِیَسْکُن َ إِلَیْها فَلَمَّا تَغَشَّاها حَمَلَت ْ حَمْلا ً خَفیفا ً فَمَرَّت ْ بِه ِ فَلَمَّا أَثْقَلَت ْ دَعَوَا اللَّه</w:t>
                  </w:r>
                  <w:r>
                    <w:rPr>
                      <w:rStyle w:val="markedcontent"/>
                      <w:rFonts w:ascii="Arial" w:hAnsi="Arial" w:cs="B Zar" w:hint="cs"/>
                      <w:sz w:val="26"/>
                      <w:szCs w:val="26"/>
                      <w:rtl/>
                    </w:rPr>
                    <w:t xml:space="preserve"> </w:t>
                  </w:r>
                  <w:r w:rsidRPr="00211F18">
                    <w:rPr>
                      <w:rStyle w:val="markedcontent"/>
                      <w:rFonts w:ascii="Arial" w:hAnsi="Arial" w:cs="B Zar"/>
                      <w:sz w:val="26"/>
                      <w:szCs w:val="26"/>
                      <w:rtl/>
                    </w:rPr>
                    <w:t>رَبَّهُما لَئِن ْ آتَیْتَنا صالِحا ً لَنَکُونَن َّ مِن َ الشَّاکِرینَ؛</w:t>
                  </w:r>
                  <w:r w:rsidRPr="00211F18">
                    <w:rPr>
                      <w:rStyle w:val="markedcontent"/>
                      <w:rFonts w:ascii="Arial" w:hAnsi="Arial" w:cs="B Zar"/>
                      <w:sz w:val="26"/>
                      <w:szCs w:val="26"/>
                    </w:rPr>
                    <w:br/>
                  </w:r>
                  <w:r w:rsidRPr="00211F18">
                    <w:rPr>
                      <w:rStyle w:val="markedcontent"/>
                      <w:rFonts w:ascii="Arial" w:hAnsi="Arial" w:cs="B Zar"/>
                      <w:sz w:val="26"/>
                      <w:szCs w:val="26"/>
                      <w:rtl/>
                    </w:rPr>
                    <w:t>او خدایی است که(همه) شما را از یک فرد آفرید و همسرش را نیز از جنس او قرار داد، تا در کنار او بیاساید. سپس، هنگامی که بااو آمیزش کرد، حملی سبک برداشت، که با وجود آن، به کارهای خود ادامه میداد و چون سنگین شد، هر دو از خداوند و پروردگار</w:t>
                  </w:r>
                  <w:r>
                    <w:rPr>
                      <w:rStyle w:val="markedcontent"/>
                      <w:rFonts w:ascii="Arial" w:hAnsi="Arial" w:cs="B Zar" w:hint="cs"/>
                      <w:sz w:val="26"/>
                      <w:szCs w:val="26"/>
                      <w:rtl/>
                    </w:rPr>
                    <w:t xml:space="preserve"> </w:t>
                  </w:r>
                  <w:r w:rsidRPr="00211F18">
                    <w:rPr>
                      <w:rStyle w:val="markedcontent"/>
                      <w:rFonts w:ascii="Arial" w:hAnsi="Arial" w:cs="B Zar"/>
                      <w:sz w:val="26"/>
                      <w:szCs w:val="26"/>
                      <w:rtl/>
                    </w:rPr>
                    <w:t>خود خواستند، اگر فرزند صالحی به ما دهی، از شاکران خواهیم</w:t>
                  </w:r>
                  <w:r w:rsidR="009F3858">
                    <w:rPr>
                      <w:rStyle w:val="markedcontent"/>
                      <w:rFonts w:ascii="Arial" w:hAnsi="Arial" w:cs="B Zar"/>
                      <w:sz w:val="26"/>
                      <w:szCs w:val="26"/>
                    </w:rPr>
                    <w:t xml:space="preserve"> </w:t>
                  </w:r>
                  <w:r w:rsidR="009F3858">
                    <w:rPr>
                      <w:rStyle w:val="markedcontent"/>
                      <w:rFonts w:ascii="Arial" w:hAnsi="Arial" w:cs="B Zar" w:hint="cs"/>
                      <w:sz w:val="26"/>
                      <w:szCs w:val="26"/>
                      <w:rtl/>
                    </w:rPr>
                    <w:t>شد.</w:t>
                  </w:r>
                </w:p>
                <w:p w:rsidR="007836CF" w:rsidRPr="00211F18" w:rsidRDefault="007836CF" w:rsidP="00211F18">
                  <w:pPr>
                    <w:bidi/>
                    <w:jc w:val="both"/>
                    <w:rPr>
                      <w:rStyle w:val="markedcontent"/>
                      <w:rFonts w:ascii="Arial" w:hAnsi="Arial" w:cs="B Zar"/>
                      <w:sz w:val="26"/>
                      <w:szCs w:val="26"/>
                    </w:rPr>
                  </w:pPr>
                </w:p>
                <w:p w:rsidR="007836CF" w:rsidRPr="00211F18" w:rsidRDefault="007836CF" w:rsidP="00211F18">
                  <w:pPr>
                    <w:bidi/>
                    <w:jc w:val="both"/>
                    <w:rPr>
                      <w:rStyle w:val="markedcontent"/>
                      <w:rFonts w:ascii="Arial" w:hAnsi="Arial" w:cs="B Zar"/>
                      <w:sz w:val="26"/>
                      <w:szCs w:val="26"/>
                    </w:rPr>
                  </w:pPr>
                </w:p>
                <w:p w:rsidR="007836CF" w:rsidRDefault="007836CF"/>
                <w:p w:rsidR="007836CF" w:rsidRDefault="007836CF"/>
                <w:p w:rsidR="007836CF" w:rsidRDefault="007836CF"/>
              </w:txbxContent>
            </v:textbox>
          </v:rect>
        </w:pict>
      </w:r>
      <w:r>
        <w:rPr>
          <w:noProof/>
        </w:rPr>
        <w:pict>
          <v:rect id="_x0000_s1028" style="position:absolute;left:0;text-align:left;margin-left:486.75pt;margin-top:-20.25pt;width:255pt;height:513.75pt;z-index:251660288">
            <v:textbox>
              <w:txbxContent>
                <w:p w:rsidR="00057E02" w:rsidRPr="00211F18" w:rsidRDefault="00057E02" w:rsidP="00057E02">
                  <w:pPr>
                    <w:bidi/>
                    <w:jc w:val="both"/>
                    <w:rPr>
                      <w:rStyle w:val="markedcontent"/>
                      <w:rFonts w:ascii="Arial" w:hAnsi="Arial" w:cs="2  Titr"/>
                      <w:sz w:val="28"/>
                      <w:szCs w:val="28"/>
                      <w:rtl/>
                    </w:rPr>
                  </w:pPr>
                  <w:r w:rsidRPr="00211F18">
                    <w:rPr>
                      <w:rStyle w:val="markedcontent"/>
                      <w:rFonts w:ascii="Arial" w:hAnsi="Arial" w:cs="2  Titr"/>
                      <w:sz w:val="28"/>
                      <w:szCs w:val="28"/>
                      <w:rtl/>
                    </w:rPr>
                    <w:t>فرزند آوری در قرآن</w:t>
                  </w:r>
                </w:p>
                <w:p w:rsidR="00211F18" w:rsidRPr="00D82983" w:rsidRDefault="00211F18" w:rsidP="00211F18">
                  <w:pPr>
                    <w:bidi/>
                    <w:jc w:val="both"/>
                    <w:rPr>
                      <w:rStyle w:val="markedcontent"/>
                      <w:rFonts w:ascii="Arial" w:hAnsi="Arial" w:cs="B Zar"/>
                      <w:b/>
                      <w:bCs/>
                      <w:sz w:val="26"/>
                      <w:szCs w:val="26"/>
                      <w:rtl/>
                    </w:rPr>
                  </w:pPr>
                  <w:r w:rsidRPr="00D82983">
                    <w:rPr>
                      <w:rStyle w:val="markedcontent"/>
                      <w:rFonts w:ascii="Arial" w:hAnsi="Arial" w:cs="B Zar" w:hint="cs"/>
                      <w:b/>
                      <w:bCs/>
                      <w:sz w:val="26"/>
                      <w:szCs w:val="26"/>
                      <w:rtl/>
                    </w:rPr>
                    <w:t>1</w:t>
                  </w:r>
                  <w:r w:rsidRPr="00D82983">
                    <w:rPr>
                      <w:rStyle w:val="markedcontent"/>
                      <w:rFonts w:ascii="Arial" w:hAnsi="Arial" w:cs="B Zar" w:hint="cs"/>
                      <w:b/>
                      <w:bCs/>
                      <w:sz w:val="26"/>
                      <w:szCs w:val="26"/>
                      <w:highlight w:val="yellow"/>
                      <w:rtl/>
                    </w:rPr>
                    <w:t xml:space="preserve">- </w:t>
                  </w:r>
                  <w:r w:rsidR="00057E02" w:rsidRPr="00D82983">
                    <w:rPr>
                      <w:rStyle w:val="markedcontent"/>
                      <w:rFonts w:ascii="Arial" w:hAnsi="Arial" w:cs="B Zar"/>
                      <w:b/>
                      <w:bCs/>
                      <w:sz w:val="26"/>
                      <w:szCs w:val="26"/>
                      <w:highlight w:val="yellow"/>
                      <w:rtl/>
                    </w:rPr>
                    <w:t>نگاه مثبت قرآن به فرزند آوری</w:t>
                  </w:r>
                  <w:r w:rsidRPr="00D82983">
                    <w:rPr>
                      <w:rStyle w:val="markedcontent"/>
                      <w:rFonts w:ascii="Arial" w:hAnsi="Arial" w:cs="B Zar" w:hint="cs"/>
                      <w:b/>
                      <w:bCs/>
                      <w:sz w:val="26"/>
                      <w:szCs w:val="26"/>
                      <w:rtl/>
                    </w:rPr>
                    <w:t xml:space="preserve"> </w:t>
                  </w:r>
                </w:p>
                <w:p w:rsidR="00057E02" w:rsidRPr="00211F18" w:rsidRDefault="00057E02" w:rsidP="00211F18">
                  <w:pPr>
                    <w:bidi/>
                    <w:jc w:val="both"/>
                    <w:rPr>
                      <w:rFonts w:ascii="Arial" w:hAnsi="Arial" w:cs="B Zar"/>
                      <w:sz w:val="26"/>
                      <w:szCs w:val="26"/>
                    </w:rPr>
                  </w:pPr>
                  <w:r w:rsidRPr="00211F18">
                    <w:rPr>
                      <w:rStyle w:val="markedcontent"/>
                      <w:rFonts w:ascii="Arial" w:hAnsi="Arial" w:cs="B Zar"/>
                      <w:sz w:val="26"/>
                      <w:szCs w:val="26"/>
                      <w:rtl/>
                    </w:rPr>
                    <w:t>بررسیهای انجام گرفته، نظر قرآن</w:t>
                  </w:r>
                  <w:r w:rsidR="00211F18"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کریم به</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عنوان منشأ و اساس دین اسلام</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نسبت به فرزندآوری و تکثیر اولاد مثبت ا</w:t>
                  </w:r>
                  <w:r w:rsidRPr="00211F18">
                    <w:rPr>
                      <w:rStyle w:val="markedcontent"/>
                      <w:rFonts w:ascii="Arial" w:hAnsi="Arial" w:cs="B Zar" w:hint="cs"/>
                      <w:sz w:val="26"/>
                      <w:szCs w:val="26"/>
                      <w:rtl/>
                    </w:rPr>
                    <w:t xml:space="preserve">ست </w:t>
                  </w:r>
                  <w:r w:rsidRPr="00211F18">
                    <w:rPr>
                      <w:rStyle w:val="markedcontent"/>
                      <w:rFonts w:ascii="Arial" w:hAnsi="Arial" w:cs="B Zar"/>
                      <w:sz w:val="26"/>
                      <w:szCs w:val="26"/>
                      <w:rtl/>
                    </w:rPr>
                    <w:t>چراکه زندگی با فرزند صالح فواید و آثار مثبتی درپی دارد که از مهمترین آنها میتوان به کمک و دستاری والدین، ادامه دهنده</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راه والدین اشاره کر</w:t>
                  </w:r>
                  <w:r w:rsidRPr="00211F18">
                    <w:rPr>
                      <w:rStyle w:val="markedcontent"/>
                      <w:rFonts w:ascii="Arial" w:hAnsi="Arial" w:cs="B Zar" w:hint="cs"/>
                      <w:sz w:val="26"/>
                      <w:szCs w:val="26"/>
                      <w:rtl/>
                    </w:rPr>
                    <w:t>دد</w:t>
                  </w:r>
                </w:p>
                <w:p w:rsidR="00211F18" w:rsidRPr="00D82983" w:rsidRDefault="00211F18" w:rsidP="00211F18">
                  <w:pPr>
                    <w:bidi/>
                    <w:jc w:val="both"/>
                    <w:rPr>
                      <w:rStyle w:val="markedcontent"/>
                      <w:rFonts w:ascii="Arial" w:hAnsi="Arial" w:cs="B Zar"/>
                      <w:b/>
                      <w:bCs/>
                      <w:sz w:val="26"/>
                      <w:szCs w:val="26"/>
                      <w:rtl/>
                    </w:rPr>
                  </w:pPr>
                  <w:r w:rsidRPr="00211F18">
                    <w:rPr>
                      <w:sz w:val="20"/>
                      <w:szCs w:val="20"/>
                      <w:highlight w:val="yellow"/>
                    </w:rPr>
                    <w:t>2</w:t>
                  </w:r>
                  <w:r w:rsidRPr="00D82983">
                    <w:rPr>
                      <w:rFonts w:hint="cs"/>
                      <w:b/>
                      <w:bCs/>
                      <w:sz w:val="20"/>
                      <w:szCs w:val="20"/>
                      <w:highlight w:val="yellow"/>
                      <w:rtl/>
                      <w:lang w:bidi="fa-IR"/>
                    </w:rPr>
                    <w:t>-</w:t>
                  </w:r>
                  <w:r w:rsidRPr="00D82983">
                    <w:rPr>
                      <w:rStyle w:val="markedcontent"/>
                      <w:rFonts w:ascii="Arial" w:hAnsi="Arial" w:cs="B Zar"/>
                      <w:b/>
                      <w:bCs/>
                      <w:sz w:val="26"/>
                      <w:szCs w:val="26"/>
                      <w:highlight w:val="yellow"/>
                      <w:rtl/>
                    </w:rPr>
                    <w:t>فرزند نعمت است</w:t>
                  </w:r>
                  <w:r w:rsidRPr="00D82983">
                    <w:rPr>
                      <w:rStyle w:val="markedcontent"/>
                      <w:rFonts w:ascii="Arial" w:hAnsi="Arial" w:cs="B Zar" w:hint="cs"/>
                      <w:b/>
                      <w:bCs/>
                      <w:sz w:val="26"/>
                      <w:szCs w:val="26"/>
                      <w:rtl/>
                    </w:rPr>
                    <w:t xml:space="preserve"> </w:t>
                  </w:r>
                </w:p>
                <w:p w:rsidR="00057E02" w:rsidRPr="00211F18" w:rsidRDefault="00211F18" w:rsidP="00211F18">
                  <w:pPr>
                    <w:bidi/>
                    <w:jc w:val="both"/>
                    <w:rPr>
                      <w:rStyle w:val="markedcontent"/>
                      <w:rFonts w:ascii="Arial" w:hAnsi="Arial" w:cs="B Zar"/>
                      <w:sz w:val="26"/>
                      <w:szCs w:val="26"/>
                      <w:rtl/>
                    </w:rPr>
                  </w:pPr>
                  <w:r w:rsidRPr="00211F18">
                    <w:rPr>
                      <w:rStyle w:val="markedcontent"/>
                      <w:rFonts w:ascii="Arial" w:hAnsi="Arial" w:cs="B Zar"/>
                      <w:sz w:val="26"/>
                      <w:szCs w:val="26"/>
                      <w:rtl/>
                    </w:rPr>
                    <w:t>در قرآن آیات متعددی در مورد فرزند وجود دارد که از مجموع آنها چنین برداشت میشود که فرزندان، نعمتهای الهی نزد</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والدین هستند، هم میتوان با استفاده صحیح از آنها در مسیر تکامل و هدایت خود و آنها از ایشان بهره جست وهم میتوان با</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عدم استفاده صحیح از آنها خود و آنها را به خاک مذلت نشاند</w:t>
                  </w:r>
                  <w:r w:rsidRPr="00211F18">
                    <w:rPr>
                      <w:rStyle w:val="markedcontent"/>
                      <w:rFonts w:ascii="Arial" w:hAnsi="Arial" w:cs="B Zar"/>
                      <w:sz w:val="26"/>
                      <w:szCs w:val="26"/>
                    </w:rPr>
                    <w:t>.</w:t>
                  </w:r>
                  <w:r>
                    <w:rPr>
                      <w:rStyle w:val="markedcontent"/>
                      <w:rFonts w:ascii="Arial" w:hAnsi="Arial" w:cs="B Zar" w:hint="cs"/>
                      <w:sz w:val="26"/>
                      <w:szCs w:val="26"/>
                      <w:rtl/>
                    </w:rPr>
                    <w:t xml:space="preserve"> </w:t>
                  </w:r>
                  <w:r w:rsidRPr="00211F18">
                    <w:rPr>
                      <w:rStyle w:val="markedcontent"/>
                      <w:rFonts w:ascii="Arial" w:hAnsi="Arial" w:cs="B Zar"/>
                      <w:sz w:val="26"/>
                      <w:szCs w:val="26"/>
                      <w:rtl/>
                    </w:rPr>
                    <w:t>تردیدی نیست که دین مبین اسلام بهع</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نوان برترین دین آسمانی در معارف الهی خود به اهمیت خانواده و فرزنددار</w:t>
                  </w:r>
                  <w:r w:rsidRPr="00211F18">
                    <w:rPr>
                      <w:rStyle w:val="markedcontent"/>
                      <w:rFonts w:ascii="Arial" w:hAnsi="Arial" w:cs="B Zar" w:hint="cs"/>
                      <w:sz w:val="26"/>
                      <w:szCs w:val="26"/>
                      <w:rtl/>
                    </w:rPr>
                    <w:t xml:space="preserve">ی </w:t>
                  </w:r>
                  <w:r w:rsidRPr="00211F18">
                    <w:rPr>
                      <w:rStyle w:val="markedcontent"/>
                      <w:rFonts w:ascii="Arial" w:hAnsi="Arial" w:cs="B Zar"/>
                      <w:sz w:val="26"/>
                      <w:szCs w:val="26"/>
                      <w:rtl/>
                    </w:rPr>
                    <w:t>کرده است</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و قرآن</w:t>
                  </w:r>
                  <w:r w:rsidR="009F3858">
                    <w:rPr>
                      <w:rStyle w:val="markedcontent"/>
                      <w:rFonts w:ascii="Arial" w:hAnsi="Arial" w:cs="B Zar"/>
                      <w:sz w:val="26"/>
                      <w:szCs w:val="26"/>
                    </w:rPr>
                    <w:t xml:space="preserve"> </w:t>
                  </w:r>
                  <w:r w:rsidRPr="00211F18">
                    <w:rPr>
                      <w:rStyle w:val="markedcontent"/>
                      <w:rFonts w:ascii="Arial" w:hAnsi="Arial" w:cs="B Zar"/>
                      <w:sz w:val="26"/>
                      <w:szCs w:val="26"/>
                      <w:rtl/>
                    </w:rPr>
                    <w:t>کریم و روایات اهلبیت(ع) بهعنوان سرچشمه و منبع اصلی احکام این دین مبین در زمینه</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های مختلف</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از جمله مسائل جمعیت</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شناسی به</w:t>
                  </w:r>
                  <w:r w:rsidRPr="00211F18">
                    <w:rPr>
                      <w:rStyle w:val="markedcontent"/>
                      <w:rFonts w:ascii="Arial" w:hAnsi="Arial" w:cs="B Zar" w:hint="cs"/>
                      <w:sz w:val="26"/>
                      <w:szCs w:val="26"/>
                      <w:rtl/>
                    </w:rPr>
                    <w:t xml:space="preserve"> </w:t>
                  </w:r>
                  <w:r w:rsidRPr="00211F18">
                    <w:rPr>
                      <w:rStyle w:val="markedcontent"/>
                      <w:rFonts w:ascii="Arial" w:hAnsi="Arial" w:cs="B Zar"/>
                      <w:sz w:val="26"/>
                      <w:szCs w:val="26"/>
                      <w:rtl/>
                    </w:rPr>
                    <w:t>شمار میروند</w:t>
                  </w:r>
                </w:p>
                <w:p w:rsidR="00057E02" w:rsidRPr="00211F18" w:rsidRDefault="00057E02" w:rsidP="00211F18">
                  <w:pPr>
                    <w:bidi/>
                    <w:jc w:val="both"/>
                    <w:rPr>
                      <w:rStyle w:val="markedcontent"/>
                      <w:rFonts w:ascii="Arial" w:hAnsi="Arial" w:cs="B Zar"/>
                      <w:sz w:val="28"/>
                      <w:szCs w:val="28"/>
                    </w:rPr>
                  </w:pPr>
                </w:p>
                <w:p w:rsidR="007836CF" w:rsidRPr="00211F18" w:rsidRDefault="007836CF" w:rsidP="00211F18">
                  <w:pPr>
                    <w:bidi/>
                    <w:jc w:val="both"/>
                    <w:rPr>
                      <w:rStyle w:val="markedcontent"/>
                      <w:rFonts w:ascii="Arial" w:hAnsi="Arial" w:cs="B Zar"/>
                      <w:sz w:val="28"/>
                      <w:szCs w:val="28"/>
                    </w:rPr>
                  </w:pPr>
                </w:p>
                <w:p w:rsidR="007836CF" w:rsidRPr="00211F18" w:rsidRDefault="007836CF" w:rsidP="00211F18">
                  <w:pPr>
                    <w:bidi/>
                    <w:jc w:val="both"/>
                    <w:rPr>
                      <w:rStyle w:val="markedcontent"/>
                      <w:rFonts w:ascii="Arial" w:hAnsi="Arial" w:cs="B Zar"/>
                      <w:sz w:val="28"/>
                      <w:szCs w:val="28"/>
                    </w:rPr>
                  </w:pPr>
                </w:p>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p w:rsidR="007836CF" w:rsidRDefault="007836CF"/>
              </w:txbxContent>
            </v:textbox>
          </v:rect>
        </w:pict>
      </w:r>
      <w:r>
        <w:rPr>
          <w:noProof/>
        </w:rPr>
        <w:pict>
          <v:rect id="_x0000_s1026" style="position:absolute;left:0;text-align:left;margin-left:-22.5pt;margin-top:-18.75pt;width:229.5pt;height:508.5pt;z-index:251658240">
            <v:textbox>
              <w:txbxContent>
                <w:p w:rsidR="00211F18" w:rsidRPr="00D82983" w:rsidRDefault="00211F18" w:rsidP="009F3858">
                  <w:pPr>
                    <w:bidi/>
                    <w:jc w:val="both"/>
                    <w:rPr>
                      <w:rStyle w:val="markedcontent"/>
                      <w:rFonts w:ascii="Arial" w:hAnsi="Arial" w:cs="B Zar"/>
                      <w:b/>
                      <w:bCs/>
                      <w:sz w:val="26"/>
                      <w:szCs w:val="26"/>
                      <w:rtl/>
                    </w:rPr>
                  </w:pPr>
                  <w:r w:rsidRPr="00D82983">
                    <w:rPr>
                      <w:rStyle w:val="markedcontent"/>
                      <w:rFonts w:ascii="Arial" w:hAnsi="Arial" w:cs="B Zar"/>
                      <w:b/>
                      <w:bCs/>
                      <w:sz w:val="26"/>
                      <w:szCs w:val="26"/>
                      <w:highlight w:val="yellow"/>
                    </w:rPr>
                    <w:t>-4</w:t>
                  </w:r>
                  <w:r w:rsidRPr="00D82983">
                    <w:rPr>
                      <w:rStyle w:val="markedcontent"/>
                      <w:rFonts w:ascii="Arial" w:hAnsi="Arial" w:cs="B Zar"/>
                      <w:b/>
                      <w:bCs/>
                      <w:sz w:val="26"/>
                      <w:szCs w:val="26"/>
                      <w:highlight w:val="yellow"/>
                      <w:rtl/>
                    </w:rPr>
                    <w:t>باروری هدیه ای از سوی</w:t>
                  </w:r>
                  <w:r w:rsidRPr="00D82983">
                    <w:rPr>
                      <w:rStyle w:val="markedcontent"/>
                      <w:rFonts w:ascii="Arial" w:hAnsi="Arial" w:cs="B Zar" w:hint="cs"/>
                      <w:b/>
                      <w:bCs/>
                      <w:sz w:val="26"/>
                      <w:szCs w:val="26"/>
                      <w:highlight w:val="yellow"/>
                      <w:rtl/>
                    </w:rPr>
                    <w:t xml:space="preserve"> </w:t>
                  </w:r>
                  <w:r w:rsidRPr="00D82983">
                    <w:rPr>
                      <w:rStyle w:val="markedcontent"/>
                      <w:rFonts w:ascii="Arial" w:hAnsi="Arial" w:cs="B Zar"/>
                      <w:b/>
                      <w:bCs/>
                      <w:sz w:val="26"/>
                      <w:szCs w:val="26"/>
                      <w:highlight w:val="yellow"/>
                      <w:rtl/>
                    </w:rPr>
                    <w:t>خدا</w:t>
                  </w:r>
                  <w:r w:rsidR="009F3858" w:rsidRPr="00D82983">
                    <w:rPr>
                      <w:rStyle w:val="markedcontent"/>
                      <w:rFonts w:ascii="Arial" w:hAnsi="Arial" w:cs="B Zar" w:hint="cs"/>
                      <w:b/>
                      <w:bCs/>
                      <w:sz w:val="26"/>
                      <w:szCs w:val="26"/>
                      <w:rtl/>
                    </w:rPr>
                    <w:t>:</w:t>
                  </w:r>
                </w:p>
                <w:p w:rsidR="007836CF" w:rsidRDefault="00211F18" w:rsidP="00623EE8">
                  <w:pPr>
                    <w:bidi/>
                    <w:jc w:val="both"/>
                    <w:rPr>
                      <w:rStyle w:val="markedcontent"/>
                      <w:rFonts w:ascii="Arial" w:hAnsi="Arial" w:cs="B Zar"/>
                      <w:sz w:val="26"/>
                      <w:szCs w:val="26"/>
                      <w:rtl/>
                    </w:rPr>
                  </w:pPr>
                  <w:r w:rsidRPr="00211F18">
                    <w:rPr>
                      <w:rStyle w:val="markedcontent"/>
                      <w:rFonts w:ascii="Arial" w:hAnsi="Arial" w:cs="B Zar"/>
                      <w:sz w:val="26"/>
                      <w:szCs w:val="26"/>
                      <w:rtl/>
                    </w:rPr>
                    <w:t xml:space="preserve"> در آیات قرآن کریم، باروری هدیهای از سوی خدا به بندگان و پیروان شایسته معرفی شده است. قرآن کریم</w:t>
                  </w:r>
                  <w:r>
                    <w:rPr>
                      <w:rStyle w:val="markedcontent"/>
                      <w:rFonts w:ascii="Arial" w:hAnsi="Arial" w:cs="B Zar" w:hint="cs"/>
                      <w:sz w:val="26"/>
                      <w:szCs w:val="26"/>
                      <w:rtl/>
                    </w:rPr>
                    <w:t xml:space="preserve"> </w:t>
                  </w:r>
                  <w:r>
                    <w:rPr>
                      <w:rStyle w:val="markedcontent"/>
                      <w:rFonts w:ascii="Arial" w:hAnsi="Arial" w:cs="B Zar"/>
                      <w:sz w:val="26"/>
                      <w:szCs w:val="26"/>
                      <w:rtl/>
                    </w:rPr>
                    <w:t>همچنین، در مورد حضرت زکریا</w:t>
                  </w:r>
                  <w:r>
                    <w:rPr>
                      <w:rStyle w:val="markedcontent"/>
                      <w:rFonts w:ascii="Arial" w:hAnsi="Arial" w:cs="B Zar" w:hint="cs"/>
                      <w:sz w:val="26"/>
                      <w:szCs w:val="26"/>
                      <w:rtl/>
                    </w:rPr>
                    <w:t xml:space="preserve"> آیه </w:t>
                  </w:r>
                  <w:r w:rsidRPr="00211F18">
                    <w:rPr>
                      <w:rStyle w:val="markedcontent"/>
                      <w:rFonts w:ascii="Arial" w:hAnsi="Arial" w:cs="B Zar"/>
                      <w:sz w:val="26"/>
                      <w:szCs w:val="26"/>
                      <w:rtl/>
                    </w:rPr>
                    <w:t>ه۸۹</w:t>
                  </w:r>
                  <w:r>
                    <w:rPr>
                      <w:rStyle w:val="markedcontent"/>
                      <w:rFonts w:ascii="Arial" w:hAnsi="Arial" w:cs="B Zar" w:hint="cs"/>
                      <w:sz w:val="26"/>
                      <w:szCs w:val="26"/>
                      <w:rtl/>
                    </w:rPr>
                    <w:t xml:space="preserve"> </w:t>
                  </w:r>
                  <w:r w:rsidRPr="00211F18">
                    <w:rPr>
                      <w:rStyle w:val="markedcontent"/>
                      <w:rFonts w:ascii="Arial" w:hAnsi="Arial" w:cs="B Zar"/>
                      <w:sz w:val="26"/>
                      <w:szCs w:val="26"/>
                      <w:rtl/>
                    </w:rPr>
                    <w:t>سوره انبیاء فرموده است</w:t>
                  </w:r>
                  <w:r w:rsidRPr="00211F18">
                    <w:rPr>
                      <w:rStyle w:val="markedcontent"/>
                      <w:rFonts w:ascii="Arial" w:hAnsi="Arial" w:cs="B Zar"/>
                      <w:sz w:val="26"/>
                      <w:szCs w:val="26"/>
                    </w:rPr>
                    <w:t>:</w:t>
                  </w:r>
                  <w:r w:rsidRPr="00211F18">
                    <w:rPr>
                      <w:rStyle w:val="markedcontent"/>
                      <w:rFonts w:ascii="Arial" w:hAnsi="Arial" w:cs="B Zar"/>
                      <w:sz w:val="26"/>
                      <w:szCs w:val="26"/>
                      <w:rtl/>
                    </w:rPr>
                    <w:t>و َ زَکَرِیَّا إِذ ْ نادىِرَبَّه ُ رَب ِّ لا تَذَرْنِی فَرْدا ً و َ أَنْت َ خَیْر ُ الْوارثِینَ؛</w:t>
                  </w:r>
                  <w:r w:rsidR="00623EE8">
                    <w:rPr>
                      <w:rStyle w:val="markedcontent"/>
                      <w:rFonts w:ascii="Arial" w:hAnsi="Arial" w:cs="B Zar" w:hint="cs"/>
                      <w:sz w:val="26"/>
                      <w:szCs w:val="26"/>
                      <w:rtl/>
                    </w:rPr>
                    <w:t xml:space="preserve"> </w:t>
                  </w:r>
                  <w:r w:rsidRPr="00211F18">
                    <w:rPr>
                      <w:rStyle w:val="markedcontent"/>
                      <w:rFonts w:ascii="Arial" w:hAnsi="Arial" w:cs="B Zar"/>
                      <w:sz w:val="26"/>
                      <w:szCs w:val="26"/>
                      <w:rtl/>
                    </w:rPr>
                    <w:t>و زکریا را یاد کن آن هنگام که پروردگار خویش را ندا داد، پروردگارا! مرا تنها مگذار که تو از همه بازماندگان بهتری</w:t>
                  </w:r>
                  <w:r w:rsidRPr="00211F18">
                    <w:rPr>
                      <w:rStyle w:val="markedcontent"/>
                      <w:rFonts w:ascii="Arial" w:hAnsi="Arial" w:cs="B Zar" w:hint="cs"/>
                      <w:sz w:val="26"/>
                      <w:szCs w:val="26"/>
                      <w:rtl/>
                    </w:rPr>
                    <w:t>.</w:t>
                  </w:r>
                </w:p>
                <w:p w:rsidR="00623EE8" w:rsidRPr="00211F18" w:rsidRDefault="00623EE8" w:rsidP="00623EE8">
                  <w:pPr>
                    <w:bidi/>
                    <w:jc w:val="both"/>
                    <w:rPr>
                      <w:rStyle w:val="markedcontent"/>
                      <w:rFonts w:ascii="Arial" w:hAnsi="Arial" w:cs="B Zar"/>
                      <w:sz w:val="26"/>
                      <w:szCs w:val="26"/>
                    </w:rPr>
                  </w:pPr>
                  <w:r w:rsidRPr="00623EE8">
                    <w:rPr>
                      <w:rStyle w:val="markedcontent"/>
                      <w:rFonts w:ascii="Arial" w:hAnsi="Arial" w:cs="B Zar"/>
                      <w:sz w:val="26"/>
                      <w:szCs w:val="26"/>
                      <w:rtl/>
                    </w:rPr>
                    <w:t>در آیه۳۸آلعمران میفرماید</w:t>
                  </w:r>
                  <w:r>
                    <w:rPr>
                      <w:rStyle w:val="markedcontent"/>
                      <w:rFonts w:ascii="Arial" w:hAnsi="Arial" w:cs="B Zar" w:hint="cs"/>
                      <w:sz w:val="26"/>
                      <w:szCs w:val="26"/>
                      <w:rtl/>
                    </w:rPr>
                    <w:t xml:space="preserve"> : </w:t>
                  </w:r>
                  <w:r w:rsidRPr="00623EE8">
                    <w:rPr>
                      <w:rStyle w:val="markedcontent"/>
                      <w:rFonts w:ascii="Arial" w:hAnsi="Arial" w:cs="B Zar"/>
                      <w:sz w:val="26"/>
                      <w:szCs w:val="26"/>
                      <w:rtl/>
                    </w:rPr>
                    <w:t>در آنجا بود که زکریا، (با مشاهده آن همه شایستگى در مریم،) پروردگار خویش را خواند و عرض کرد</w:t>
                  </w:r>
                  <w:r w:rsidRPr="00623EE8">
                    <w:rPr>
                      <w:rStyle w:val="markedcontent"/>
                      <w:rFonts w:ascii="Arial" w:hAnsi="Arial" w:cs="B Zar"/>
                      <w:sz w:val="26"/>
                      <w:szCs w:val="26"/>
                    </w:rPr>
                    <w:t>«</w:t>
                  </w:r>
                  <w:r w:rsidRPr="00623EE8">
                    <w:rPr>
                      <w:rStyle w:val="markedcontent"/>
                      <w:rFonts w:ascii="Arial" w:hAnsi="Arial" w:cs="B Zar"/>
                      <w:sz w:val="26"/>
                      <w:szCs w:val="26"/>
                      <w:rtl/>
                    </w:rPr>
                    <w:t>خداوندا! از طرف خود،</w:t>
                  </w:r>
                  <w:r w:rsidRPr="00623EE8">
                    <w:rPr>
                      <w:rStyle w:val="markedcontent"/>
                      <w:rFonts w:ascii="Arial" w:hAnsi="Arial" w:cs="B Zar"/>
                      <w:sz w:val="26"/>
                      <w:szCs w:val="26"/>
                    </w:rPr>
                    <w:br/>
                  </w:r>
                  <w:r w:rsidRPr="00623EE8">
                    <w:rPr>
                      <w:rStyle w:val="markedcontent"/>
                      <w:rFonts w:ascii="Arial" w:hAnsi="Arial" w:cs="B Zar"/>
                      <w:sz w:val="26"/>
                      <w:szCs w:val="26"/>
                      <w:rtl/>
                    </w:rPr>
                    <w:t>فرزند پاکیزهاى (نیز) به من عطا فرما، که تو دعا را میشنوى</w:t>
                  </w:r>
                  <w:r w:rsidRPr="00623EE8">
                    <w:rPr>
                      <w:rStyle w:val="markedcontent"/>
                      <w:rFonts w:ascii="Arial" w:hAnsi="Arial" w:cs="B Zar"/>
                      <w:sz w:val="26"/>
                      <w:szCs w:val="26"/>
                    </w:rPr>
                    <w:t>!</w:t>
                  </w:r>
                  <w:r w:rsidRPr="00623EE8">
                    <w:rPr>
                      <w:rStyle w:val="markedcontent"/>
                      <w:rFonts w:ascii="Arial" w:hAnsi="Arial" w:cs="B Zar"/>
                      <w:sz w:val="26"/>
                      <w:szCs w:val="26"/>
                    </w:rPr>
                    <w:br/>
                  </w:r>
                  <w:r w:rsidRPr="00623EE8">
                    <w:rPr>
                      <w:rStyle w:val="markedcontent"/>
                      <w:rFonts w:ascii="Arial" w:hAnsi="Arial" w:cs="B Zar"/>
                      <w:sz w:val="26"/>
                      <w:szCs w:val="26"/>
                      <w:rtl/>
                    </w:rPr>
                    <w:t>قرآن کریم از استجابت دعای حضرت زکریا برای طلب فرزند در آیه۹۰انبیاء اینگونه یاد میکند</w:t>
                  </w:r>
                  <w:r w:rsidRPr="00623EE8">
                    <w:rPr>
                      <w:rStyle w:val="markedcontent"/>
                      <w:rFonts w:ascii="Arial" w:hAnsi="Arial" w:cs="B Zar"/>
                      <w:sz w:val="26"/>
                      <w:szCs w:val="26"/>
                    </w:rPr>
                    <w:t>:</w:t>
                  </w:r>
                  <w:r>
                    <w:rPr>
                      <w:rStyle w:val="markedcontent"/>
                      <w:rFonts w:ascii="Arial" w:hAnsi="Arial" w:cs="B Zar" w:hint="cs"/>
                      <w:sz w:val="26"/>
                      <w:szCs w:val="26"/>
                      <w:rtl/>
                    </w:rPr>
                    <w:t xml:space="preserve"> </w:t>
                  </w:r>
                  <w:r w:rsidRPr="00623EE8">
                    <w:rPr>
                      <w:rStyle w:val="markedcontent"/>
                      <w:rFonts w:ascii="Arial" w:hAnsi="Arial" w:cs="B Zar"/>
                      <w:sz w:val="26"/>
                      <w:szCs w:val="26"/>
                      <w:rtl/>
                    </w:rPr>
                    <w:t>فَاسْتَجَبْنا لَه ُ و َ وَهَبْنا لَه ُ یَحْیىاز این آیات فوق میتوان برداشت کرد که اولا ً فرزند معین پدر در امر دین و دنیا است وهمچنین درخواست فرزند و نسل پاک،</w:t>
                  </w:r>
                  <w:r>
                    <w:rPr>
                      <w:rStyle w:val="markedcontent"/>
                      <w:rFonts w:ascii="Arial" w:hAnsi="Arial" w:cs="B Zar" w:hint="cs"/>
                      <w:sz w:val="26"/>
                      <w:szCs w:val="26"/>
                      <w:rtl/>
                    </w:rPr>
                    <w:t xml:space="preserve"> </w:t>
                  </w:r>
                  <w:r w:rsidRPr="00623EE8">
                    <w:rPr>
                      <w:rStyle w:val="markedcontent"/>
                      <w:rFonts w:ascii="Arial" w:hAnsi="Arial" w:cs="B Zar"/>
                      <w:sz w:val="26"/>
                      <w:szCs w:val="26"/>
                      <w:rtl/>
                    </w:rPr>
                    <w:t>سنّت و روش انبیاست و ارزش ذریّه و فرزندان، به پاکى آنهاست</w:t>
                  </w:r>
                  <w:r w:rsidRPr="00623EE8">
                    <w:rPr>
                      <w:rStyle w:val="markedcontent"/>
                      <w:rFonts w:ascii="Arial" w:hAnsi="Arial" w:cs="B Zar"/>
                      <w:sz w:val="26"/>
                      <w:szCs w:val="26"/>
                    </w:rPr>
                    <w:t>.</w:t>
                  </w:r>
                </w:p>
              </w:txbxContent>
            </v:textbox>
          </v:rect>
        </w:pict>
      </w: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0A2F3A" w:rsidRDefault="000A2F3A"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7836CF" w:rsidRDefault="007836CF" w:rsidP="007836CF">
      <w:pPr>
        <w:bidi/>
      </w:pPr>
    </w:p>
    <w:p w:rsidR="00F67A59" w:rsidRDefault="00A94AE2" w:rsidP="00CF4152">
      <w:pPr>
        <w:bidi/>
        <w:rPr>
          <w:rFonts w:hint="cs"/>
          <w:rtl/>
          <w:lang w:bidi="fa-IR"/>
        </w:rPr>
      </w:pPr>
      <w:r>
        <w:rPr>
          <w:noProof/>
        </w:rPr>
        <w:pict>
          <v:roundrect id="_x0000_s1032" style="position:absolute;left:0;text-align:left;margin-left:-27pt;margin-top:28.85pt;width:760.5pt;height:48pt;z-index:251664384" arcsize="10923f" fillcolor="#b6dde8 [1304]" strokeweight="6pt">
            <v:textbox>
              <w:txbxContent>
                <w:p w:rsidR="00125F79" w:rsidRPr="00125F79" w:rsidRDefault="00125F79" w:rsidP="00125F7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25F79">
                    <w:rPr>
                      <w:rFonts w:ascii="Times New Roman" w:eastAsia="Times New Roman" w:hAnsi="Times New Roman" w:cs="Times New Roman" w:hint="cs"/>
                      <w:b/>
                      <w:bCs/>
                      <w:kern w:val="36"/>
                      <w:sz w:val="38"/>
                      <w:szCs w:val="38"/>
                      <w:rtl/>
                    </w:rPr>
                    <w:t xml:space="preserve">حضرت آیت اله </w:t>
                  </w:r>
                  <w:r w:rsidRPr="00125F79">
                    <w:rPr>
                      <w:rFonts w:ascii="Times New Roman" w:eastAsia="Times New Roman" w:hAnsi="Times New Roman" w:cs="Times New Roman"/>
                      <w:b/>
                      <w:bCs/>
                      <w:kern w:val="36"/>
                      <w:sz w:val="38"/>
                      <w:szCs w:val="38"/>
                      <w:rtl/>
                    </w:rPr>
                    <w:t>خامنه‌ای: تلاش برای افزایش نسل و حمایت از خانواده از ضروری‌ترین فرائض و سیاستی حیاتی است</w:t>
                  </w:r>
                </w:p>
                <w:p w:rsidR="00125F79" w:rsidRDefault="00125F79"/>
              </w:txbxContent>
            </v:textbox>
          </v:roundrect>
        </w:pict>
      </w:r>
      <w:bookmarkStart w:id="1" w:name="_GoBack"/>
      <w:bookmarkEnd w:id="1"/>
    </w:p>
    <w:sectPr w:rsidR="00F67A59" w:rsidSect="007836CF">
      <w:pgSz w:w="15840" w:h="12240" w:orient="landscape"/>
      <w:pgMar w:top="630" w:right="72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E2" w:rsidRDefault="00A94AE2" w:rsidP="00125F79">
      <w:pPr>
        <w:spacing w:after="0" w:line="240" w:lineRule="auto"/>
      </w:pPr>
      <w:r>
        <w:separator/>
      </w:r>
    </w:p>
  </w:endnote>
  <w:endnote w:type="continuationSeparator" w:id="0">
    <w:p w:rsidR="00A94AE2" w:rsidRDefault="00A94AE2" w:rsidP="0012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Davat">
    <w:altName w:val="Courier New"/>
    <w:charset w:val="B2"/>
    <w:family w:val="auto"/>
    <w:pitch w:val="variable"/>
    <w:sig w:usb0="00002000" w:usb1="80000000" w:usb2="00000008"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E2" w:rsidRDefault="00A94AE2" w:rsidP="00125F79">
      <w:pPr>
        <w:spacing w:after="0" w:line="240" w:lineRule="auto"/>
      </w:pPr>
      <w:r>
        <w:separator/>
      </w:r>
    </w:p>
  </w:footnote>
  <w:footnote w:type="continuationSeparator" w:id="0">
    <w:p w:rsidR="00A94AE2" w:rsidRDefault="00A94AE2" w:rsidP="00125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856A4"/>
    <w:multiLevelType w:val="hybridMultilevel"/>
    <w:tmpl w:val="44EA2BE6"/>
    <w:lvl w:ilvl="0" w:tplc="05CEF70C">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34AB6"/>
    <w:multiLevelType w:val="hybridMultilevel"/>
    <w:tmpl w:val="3BC450CC"/>
    <w:lvl w:ilvl="0" w:tplc="54F83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63521"/>
    <w:multiLevelType w:val="hybridMultilevel"/>
    <w:tmpl w:val="E09429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22506"/>
    <w:multiLevelType w:val="hybridMultilevel"/>
    <w:tmpl w:val="2272E8A6"/>
    <w:lvl w:ilvl="0" w:tplc="16763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20432"/>
    <w:multiLevelType w:val="hybridMultilevel"/>
    <w:tmpl w:val="3E16261A"/>
    <w:lvl w:ilvl="0" w:tplc="B8C4A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342C7"/>
    <w:multiLevelType w:val="hybridMultilevel"/>
    <w:tmpl w:val="9F54D81A"/>
    <w:lvl w:ilvl="0" w:tplc="40383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36CF"/>
    <w:rsid w:val="00057E02"/>
    <w:rsid w:val="000916F5"/>
    <w:rsid w:val="000A2F3A"/>
    <w:rsid w:val="00125F79"/>
    <w:rsid w:val="00163E54"/>
    <w:rsid w:val="00211F18"/>
    <w:rsid w:val="003A2A25"/>
    <w:rsid w:val="003C4B08"/>
    <w:rsid w:val="0041073A"/>
    <w:rsid w:val="00623EE8"/>
    <w:rsid w:val="00627951"/>
    <w:rsid w:val="006A09B8"/>
    <w:rsid w:val="007836CF"/>
    <w:rsid w:val="0090285D"/>
    <w:rsid w:val="00960FEB"/>
    <w:rsid w:val="009F3858"/>
    <w:rsid w:val="00A94AE2"/>
    <w:rsid w:val="00AA1B0C"/>
    <w:rsid w:val="00B52021"/>
    <w:rsid w:val="00CF4152"/>
    <w:rsid w:val="00D82983"/>
    <w:rsid w:val="00E82E5E"/>
    <w:rsid w:val="00EA23DB"/>
    <w:rsid w:val="00F67A59"/>
    <w:rsid w:val="00FA6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3A"/>
  </w:style>
  <w:style w:type="paragraph" w:styleId="Heading1">
    <w:name w:val="heading 1"/>
    <w:basedOn w:val="Normal"/>
    <w:link w:val="Heading1Char"/>
    <w:uiPriority w:val="9"/>
    <w:qFormat/>
    <w:rsid w:val="00125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CF"/>
    <w:rPr>
      <w:rFonts w:ascii="Tahoma" w:hAnsi="Tahoma" w:cs="Tahoma"/>
      <w:sz w:val="16"/>
      <w:szCs w:val="16"/>
    </w:rPr>
  </w:style>
  <w:style w:type="paragraph" w:styleId="Header">
    <w:name w:val="header"/>
    <w:basedOn w:val="Normal"/>
    <w:link w:val="HeaderChar"/>
    <w:uiPriority w:val="99"/>
    <w:semiHidden/>
    <w:unhideWhenUsed/>
    <w:rsid w:val="00125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5F79"/>
  </w:style>
  <w:style w:type="paragraph" w:styleId="Footer">
    <w:name w:val="footer"/>
    <w:basedOn w:val="Normal"/>
    <w:link w:val="FooterChar"/>
    <w:uiPriority w:val="99"/>
    <w:semiHidden/>
    <w:unhideWhenUsed/>
    <w:rsid w:val="00125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5F79"/>
  </w:style>
  <w:style w:type="character" w:customStyle="1" w:styleId="Heading1Char">
    <w:name w:val="Heading 1 Char"/>
    <w:basedOn w:val="DefaultParagraphFont"/>
    <w:link w:val="Heading1"/>
    <w:uiPriority w:val="9"/>
    <w:rsid w:val="00125F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7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E02"/>
    <w:rPr>
      <w:b/>
      <w:bCs/>
    </w:rPr>
  </w:style>
  <w:style w:type="character" w:customStyle="1" w:styleId="aye">
    <w:name w:val="aye"/>
    <w:basedOn w:val="DefaultParagraphFont"/>
    <w:rsid w:val="00057E02"/>
  </w:style>
  <w:style w:type="character" w:customStyle="1" w:styleId="markedcontent">
    <w:name w:val="markedcontent"/>
    <w:basedOn w:val="DefaultParagraphFont"/>
    <w:rsid w:val="00057E02"/>
  </w:style>
  <w:style w:type="paragraph" w:styleId="ListParagraph">
    <w:name w:val="List Paragraph"/>
    <w:basedOn w:val="Normal"/>
    <w:uiPriority w:val="34"/>
    <w:qFormat/>
    <w:rsid w:val="00057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91">
      <w:bodyDiv w:val="1"/>
      <w:marLeft w:val="0"/>
      <w:marRight w:val="0"/>
      <w:marTop w:val="0"/>
      <w:marBottom w:val="0"/>
      <w:divBdr>
        <w:top w:val="none" w:sz="0" w:space="0" w:color="auto"/>
        <w:left w:val="none" w:sz="0" w:space="0" w:color="auto"/>
        <w:bottom w:val="none" w:sz="0" w:space="0" w:color="auto"/>
        <w:right w:val="none" w:sz="0" w:space="0" w:color="auto"/>
      </w:divBdr>
    </w:div>
    <w:div w:id="15940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falizade</dc:creator>
  <cp:lastModifiedBy>test</cp:lastModifiedBy>
  <cp:revision>11</cp:revision>
  <cp:lastPrinted>2023-01-25T05:16:00Z</cp:lastPrinted>
  <dcterms:created xsi:type="dcterms:W3CDTF">2023-01-24T08:05:00Z</dcterms:created>
  <dcterms:modified xsi:type="dcterms:W3CDTF">2023-01-25T06:22:00Z</dcterms:modified>
</cp:coreProperties>
</file>